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B3" w:rsidRDefault="007D29B3">
      <w:pPr>
        <w:spacing w:line="360" w:lineRule="auto"/>
        <w:jc w:val="center"/>
        <w:rPr>
          <w:sz w:val="24"/>
          <w:szCs w:val="24"/>
        </w:rPr>
      </w:pPr>
    </w:p>
    <w:p w:rsidR="007D29B3" w:rsidRPr="00077179" w:rsidRDefault="00675490" w:rsidP="0007717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INSTRUÇÃO NORMATIVA Nº 007, DE 01 DE OUTUBRO DE 2021</w:t>
      </w:r>
    </w:p>
    <w:p w:rsidR="007D29B3" w:rsidRDefault="00675490">
      <w:pPr>
        <w:spacing w:before="280" w:after="240" w:line="360" w:lineRule="auto"/>
        <w:jc w:val="center"/>
        <w:rPr>
          <w:b/>
          <w:color w:val="162937"/>
          <w:sz w:val="24"/>
          <w:szCs w:val="24"/>
        </w:rPr>
      </w:pPr>
      <w:bookmarkStart w:id="0" w:name="_GoBack"/>
      <w:bookmarkEnd w:id="0"/>
      <w:r>
        <w:rPr>
          <w:b/>
          <w:color w:val="162937"/>
          <w:sz w:val="24"/>
          <w:szCs w:val="24"/>
        </w:rPr>
        <w:t>ANEXO VII</w:t>
      </w:r>
    </w:p>
    <w:p w:rsidR="007D29B3" w:rsidRDefault="00675490">
      <w:pPr>
        <w:spacing w:before="280" w:after="160" w:line="360" w:lineRule="auto"/>
        <w:ind w:firstLine="1100"/>
        <w:jc w:val="both"/>
        <w:rPr>
          <w:b/>
          <w:color w:val="162937"/>
          <w:sz w:val="24"/>
          <w:szCs w:val="24"/>
        </w:rPr>
      </w:pPr>
      <w:r>
        <w:rPr>
          <w:b/>
          <w:color w:val="162937"/>
          <w:sz w:val="24"/>
          <w:szCs w:val="24"/>
        </w:rPr>
        <w:t>AUTODECLARAÇÃO PARA RETORNO AO TRABALHO</w:t>
      </w:r>
    </w:p>
    <w:p w:rsidR="007D29B3" w:rsidRDefault="00675490">
      <w:pPr>
        <w:spacing w:before="280"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____________________________________________________________, RG nº ___________________, CPF nº ___________________, declaro para fins específicos de atendimento ao disposto </w:t>
      </w:r>
      <w:r>
        <w:t>Instrução Normativa SGP/SEDGG/ME nº 90, de 28 de setembro de 2021 e Instrução Normativa n. 6/2021 - RTR-GAB/RTR/IFMT e suas alterações posteriores</w:t>
      </w:r>
      <w:r>
        <w:rPr>
          <w:sz w:val="24"/>
          <w:szCs w:val="24"/>
        </w:rPr>
        <w:t xml:space="preserve">, que completei o ciclo vacinal de imunização contra a COVID-19, já transcorridos mais de trinta dias desta completa imunização. </w:t>
      </w:r>
    </w:p>
    <w:p w:rsidR="007D29B3" w:rsidRDefault="00675490">
      <w:pPr>
        <w:spacing w:before="280"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Declaro ainda que me enquadro nas hipóteses previstas no inciso I, art. 4º, I</w:t>
      </w:r>
      <w:r>
        <w:t>nstrução Normativa SGP/SEDGG/ME nº 90, de 28 de setembro de 2021 e §4º do art. 9º da Instrução Normativa n. 6/2021 - RTR-GAB/RTR/IFMT e suas alterações posteriores</w:t>
      </w:r>
      <w:r>
        <w:rPr>
          <w:sz w:val="24"/>
          <w:szCs w:val="24"/>
        </w:rPr>
        <w:t xml:space="preserve">, mas </w:t>
      </w:r>
      <w:proofErr w:type="gramStart"/>
      <w:r>
        <w:rPr>
          <w:sz w:val="24"/>
          <w:szCs w:val="24"/>
        </w:rPr>
        <w:t>minha(</w:t>
      </w:r>
      <w:proofErr w:type="gramEnd"/>
      <w:r>
        <w:rPr>
          <w:sz w:val="24"/>
          <w:szCs w:val="24"/>
        </w:rPr>
        <w:t xml:space="preserve">s) </w:t>
      </w:r>
      <w:proofErr w:type="spellStart"/>
      <w:r>
        <w:rPr>
          <w:sz w:val="24"/>
          <w:szCs w:val="24"/>
        </w:rPr>
        <w:t>comorbidade</w:t>
      </w:r>
      <w:proofErr w:type="spellEnd"/>
      <w:r>
        <w:rPr>
          <w:sz w:val="24"/>
          <w:szCs w:val="24"/>
        </w:rPr>
        <w:t>(s) apresenta(m)-se controlada(s) e estável(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), podendo retornar ao trabalho presencial. </w:t>
      </w:r>
    </w:p>
    <w:p w:rsidR="007D29B3" w:rsidRDefault="00675490">
      <w:pPr>
        <w:spacing w:before="280"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Declaro, por fim, que estou ciente de que a prestação de informação falsa me sujeitará às sanções penais, cíveis e administrativas previstas em Lei.</w:t>
      </w:r>
    </w:p>
    <w:p w:rsidR="007D29B3" w:rsidRDefault="007D29B3">
      <w:pPr>
        <w:spacing w:before="280" w:after="160" w:line="360" w:lineRule="auto"/>
        <w:jc w:val="both"/>
        <w:rPr>
          <w:sz w:val="24"/>
          <w:szCs w:val="24"/>
        </w:rPr>
      </w:pPr>
    </w:p>
    <w:p w:rsidR="007D29B3" w:rsidRDefault="00675490">
      <w:pPr>
        <w:spacing w:after="160" w:line="240" w:lineRule="auto"/>
        <w:ind w:firstLine="1100"/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____ de 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_______.</w:t>
      </w:r>
    </w:p>
    <w:p w:rsidR="007D29B3" w:rsidRDefault="00675490">
      <w:pPr>
        <w:spacing w:after="160" w:line="240" w:lineRule="auto"/>
        <w:ind w:firstLine="1100"/>
        <w:jc w:val="center"/>
        <w:rPr>
          <w:sz w:val="24"/>
          <w:szCs w:val="24"/>
        </w:rPr>
      </w:pPr>
      <w:r>
        <w:rPr>
          <w:sz w:val="24"/>
          <w:szCs w:val="24"/>
        </w:rPr>
        <w:t>Local e data</w:t>
      </w:r>
    </w:p>
    <w:p w:rsidR="007D29B3" w:rsidRDefault="007D29B3">
      <w:pPr>
        <w:spacing w:after="160" w:line="240" w:lineRule="auto"/>
        <w:ind w:firstLine="1100"/>
        <w:jc w:val="center"/>
        <w:rPr>
          <w:sz w:val="24"/>
          <w:szCs w:val="24"/>
        </w:rPr>
      </w:pPr>
    </w:p>
    <w:p w:rsidR="007D29B3" w:rsidRDefault="007D29B3">
      <w:pPr>
        <w:spacing w:after="160" w:line="240" w:lineRule="auto"/>
        <w:ind w:firstLine="1100"/>
        <w:jc w:val="center"/>
        <w:rPr>
          <w:sz w:val="24"/>
          <w:szCs w:val="24"/>
        </w:rPr>
      </w:pPr>
    </w:p>
    <w:p w:rsidR="007D29B3" w:rsidRDefault="00675490">
      <w:pPr>
        <w:spacing w:before="200" w:line="240" w:lineRule="auto"/>
        <w:ind w:firstLine="110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7D29B3" w:rsidRDefault="00675490">
      <w:pPr>
        <w:spacing w:before="200" w:line="240" w:lineRule="auto"/>
        <w:ind w:firstLine="1100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:rsidR="007D29B3" w:rsidRDefault="007D29B3">
      <w:pPr>
        <w:spacing w:line="360" w:lineRule="auto"/>
        <w:jc w:val="center"/>
        <w:rPr>
          <w:sz w:val="24"/>
          <w:szCs w:val="24"/>
        </w:rPr>
      </w:pPr>
    </w:p>
    <w:sectPr w:rsidR="007D29B3">
      <w:headerReference w:type="default" r:id="rId8"/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DE4" w:rsidRDefault="00C64DE4">
      <w:pPr>
        <w:spacing w:line="240" w:lineRule="auto"/>
      </w:pPr>
      <w:r>
        <w:separator/>
      </w:r>
    </w:p>
  </w:endnote>
  <w:endnote w:type="continuationSeparator" w:id="0">
    <w:p w:rsidR="00C64DE4" w:rsidRDefault="00C64D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wline Medium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DE4" w:rsidRDefault="00C64DE4">
      <w:pPr>
        <w:spacing w:line="240" w:lineRule="auto"/>
      </w:pPr>
      <w:r>
        <w:separator/>
      </w:r>
    </w:p>
  </w:footnote>
  <w:footnote w:type="continuationSeparator" w:id="0">
    <w:p w:rsidR="00C64DE4" w:rsidRDefault="00C64D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9B3" w:rsidRDefault="00675490">
    <w:pPr>
      <w:spacing w:line="240" w:lineRule="auto"/>
      <w:ind w:hanging="2"/>
      <w:jc w:val="center"/>
      <w:rPr>
        <w:rFonts w:ascii="Arial Narrow" w:eastAsia="Arial Narrow" w:hAnsi="Arial Narrow" w:cs="Arial Narrow"/>
        <w:b/>
        <w:sz w:val="20"/>
        <w:szCs w:val="20"/>
      </w:rPr>
    </w:pPr>
    <w:r>
      <w:rPr>
        <w:rFonts w:ascii="Arial Narrow" w:eastAsia="Arial Narrow" w:hAnsi="Arial Narrow" w:cs="Arial Narrow"/>
        <w:noProof/>
        <w:sz w:val="24"/>
        <w:szCs w:val="24"/>
      </w:rPr>
      <w:drawing>
        <wp:inline distT="0" distB="0" distL="114300" distR="114300">
          <wp:extent cx="499745" cy="54419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9745" cy="544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D29B3" w:rsidRDefault="00675490">
    <w:pPr>
      <w:spacing w:line="240" w:lineRule="auto"/>
      <w:ind w:hanging="2"/>
      <w:jc w:val="center"/>
      <w:rPr>
        <w:rFonts w:ascii="Arial Narrow" w:eastAsia="Arial Narrow" w:hAnsi="Arial Narrow" w:cs="Arial Narrow"/>
        <w:b/>
        <w:sz w:val="20"/>
        <w:szCs w:val="20"/>
      </w:rPr>
    </w:pPr>
    <w:r>
      <w:rPr>
        <w:rFonts w:ascii="Arial Narrow" w:eastAsia="Arial Narrow" w:hAnsi="Arial Narrow" w:cs="Arial Narrow"/>
        <w:b/>
        <w:sz w:val="20"/>
        <w:szCs w:val="20"/>
      </w:rPr>
      <w:t>SERVIÇO PÚBLICO FEDERAL</w:t>
    </w:r>
  </w:p>
  <w:p w:rsidR="007D29B3" w:rsidRDefault="00675490">
    <w:pPr>
      <w:spacing w:line="240" w:lineRule="auto"/>
      <w:ind w:hanging="2"/>
      <w:jc w:val="center"/>
      <w:rPr>
        <w:rFonts w:ascii="Arial Narrow" w:eastAsia="Arial Narrow" w:hAnsi="Arial Narrow" w:cs="Arial Narrow"/>
        <w:b/>
        <w:sz w:val="20"/>
        <w:szCs w:val="20"/>
      </w:rPr>
    </w:pPr>
    <w:r>
      <w:rPr>
        <w:rFonts w:ascii="Arial Narrow" w:eastAsia="Arial Narrow" w:hAnsi="Arial Narrow" w:cs="Arial Narrow"/>
        <w:b/>
        <w:sz w:val="20"/>
        <w:szCs w:val="20"/>
      </w:rPr>
      <w:t>MEC – SETEC</w:t>
    </w:r>
  </w:p>
  <w:p w:rsidR="007D29B3" w:rsidRDefault="00675490">
    <w:pPr>
      <w:keepNext/>
      <w:numPr>
        <w:ilvl w:val="0"/>
        <w:numId w:val="1"/>
      </w:numPr>
      <w:spacing w:line="240" w:lineRule="auto"/>
      <w:ind w:hanging="2"/>
      <w:jc w:val="center"/>
      <w:rPr>
        <w:rFonts w:ascii="Arial Narrow" w:eastAsia="Arial Narrow" w:hAnsi="Arial Narrow" w:cs="Arial Narrow"/>
        <w:b/>
        <w:sz w:val="24"/>
        <w:szCs w:val="24"/>
      </w:rPr>
    </w:pPr>
    <w:r>
      <w:rPr>
        <w:rFonts w:ascii="Arial Narrow" w:eastAsia="Arial Narrow" w:hAnsi="Arial Narrow" w:cs="Arial Narrow"/>
        <w:b/>
        <w:sz w:val="20"/>
        <w:szCs w:val="20"/>
      </w:rPr>
      <w:t>INSTITUTO FEDERAL DE EDUCAÇÃO, CIÊNCIA E TECNOLOGIA DE MATO GROSSO</w:t>
    </w:r>
  </w:p>
  <w:p w:rsidR="007D29B3" w:rsidRDefault="007D29B3">
    <w:pPr>
      <w:tabs>
        <w:tab w:val="center" w:pos="4419"/>
        <w:tab w:val="right" w:pos="8838"/>
      </w:tabs>
      <w:spacing w:line="240" w:lineRule="auto"/>
      <w:ind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33B91"/>
    <w:multiLevelType w:val="multilevel"/>
    <w:tmpl w:val="E2BC016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B3"/>
    <w:rsid w:val="00077179"/>
    <w:rsid w:val="00553240"/>
    <w:rsid w:val="00610D11"/>
    <w:rsid w:val="00675490"/>
    <w:rsid w:val="007D29B3"/>
    <w:rsid w:val="009D7D09"/>
    <w:rsid w:val="00C64DE4"/>
    <w:rsid w:val="00D17E36"/>
    <w:rsid w:val="00D9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6DC8"/>
  <w15:docId w15:val="{85846E76-1BB0-4B8C-8788-B56306A0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45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540F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40FA"/>
  </w:style>
  <w:style w:type="paragraph" w:styleId="Rodap">
    <w:name w:val="footer"/>
    <w:basedOn w:val="Normal"/>
    <w:link w:val="RodapChar"/>
    <w:uiPriority w:val="99"/>
    <w:unhideWhenUsed/>
    <w:rsid w:val="004540F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40FA"/>
  </w:style>
  <w:style w:type="paragraph" w:styleId="PargrafodaLista">
    <w:name w:val="List Paragraph"/>
    <w:basedOn w:val="Normal"/>
    <w:uiPriority w:val="34"/>
    <w:qFormat/>
    <w:rsid w:val="002C7991"/>
    <w:pPr>
      <w:ind w:left="720"/>
      <w:contextualSpacing/>
    </w:pPr>
  </w:style>
  <w:style w:type="paragraph" w:customStyle="1" w:styleId="Default">
    <w:name w:val="Default"/>
    <w:rsid w:val="0055309F"/>
    <w:pPr>
      <w:autoSpaceDE w:val="0"/>
      <w:autoSpaceDN w:val="0"/>
      <w:adjustRightInd w:val="0"/>
      <w:spacing w:line="240" w:lineRule="auto"/>
    </w:pPr>
    <w:rPr>
      <w:rFonts w:ascii="Rawline Medium" w:hAnsi="Rawline Medium" w:cs="Rawline Medium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30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09F"/>
    <w:rPr>
      <w:rFonts w:ascii="Segoe UI" w:hAnsi="Segoe UI" w:cs="Segoe UI"/>
      <w:sz w:val="18"/>
      <w:szCs w:val="18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5DaVFX7xSlsZ+DBxs34PBrIFVw==">AMUW2mVOZWDmu53FWZWXoePxz++b16fuJz7WinCFTDz5FZb3GwIph1cOD3Ytedx5GZ18ijy9T6LDIDMjS0toOa/9IxjF8YF+350LXHPwqdWNmjMzdDbXY60=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Maria Klamt</dc:creator>
  <cp:lastModifiedBy>Luciana Maria Klamt</cp:lastModifiedBy>
  <cp:revision>3</cp:revision>
  <dcterms:created xsi:type="dcterms:W3CDTF">2021-10-01T19:17:00Z</dcterms:created>
  <dcterms:modified xsi:type="dcterms:W3CDTF">2021-10-01T19:18:00Z</dcterms:modified>
</cp:coreProperties>
</file>