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CD" w:rsidRPr="0022210F" w:rsidRDefault="006E3B1F" w:rsidP="0022210F">
      <w:pPr>
        <w:jc w:val="center"/>
        <w:rPr>
          <w:rFonts w:ascii="Bookman Old Style" w:hAnsi="Bookman Old Style"/>
          <w:b/>
          <w:sz w:val="32"/>
          <w:u w:val="single"/>
        </w:rPr>
      </w:pPr>
      <w:r w:rsidRPr="0022210F">
        <w:rPr>
          <w:rFonts w:ascii="Bookman Old Style" w:hAnsi="Bookman Old Style"/>
          <w:b/>
          <w:sz w:val="32"/>
          <w:u w:val="single"/>
        </w:rPr>
        <w:t>Anexo II</w:t>
      </w:r>
      <w:r w:rsidR="007F61A0">
        <w:rPr>
          <w:rFonts w:ascii="Bookman Old Style" w:hAnsi="Bookman Old Style"/>
          <w:b/>
          <w:sz w:val="32"/>
          <w:u w:val="single"/>
        </w:rPr>
        <w:t>I</w:t>
      </w:r>
    </w:p>
    <w:p w:rsidR="006E3B1F" w:rsidRPr="0022210F" w:rsidRDefault="006E3B1F" w:rsidP="007F61A0">
      <w:pPr>
        <w:spacing w:after="120"/>
        <w:jc w:val="center"/>
        <w:rPr>
          <w:rFonts w:ascii="Bookman Old Style" w:hAnsi="Bookman Old Style"/>
          <w:b/>
        </w:rPr>
      </w:pPr>
      <w:r w:rsidRPr="0022210F">
        <w:rPr>
          <w:rFonts w:ascii="Bookman Old Style" w:hAnsi="Bookman Old Style"/>
          <w:b/>
        </w:rPr>
        <w:t>LISTA DE</w:t>
      </w:r>
      <w:bookmarkStart w:id="0" w:name="_GoBack"/>
      <w:bookmarkEnd w:id="0"/>
      <w:r w:rsidRPr="0022210F">
        <w:rPr>
          <w:rFonts w:ascii="Bookman Old Style" w:hAnsi="Bookman Old Style"/>
          <w:b/>
        </w:rPr>
        <w:t xml:space="preserve"> </w:t>
      </w:r>
      <w:r w:rsidR="0022210F" w:rsidRPr="0022210F">
        <w:rPr>
          <w:rFonts w:ascii="Bookman Old Style" w:hAnsi="Bookman Old Style"/>
          <w:b/>
        </w:rPr>
        <w:t>DISCENTES</w:t>
      </w:r>
    </w:p>
    <w:p w:rsidR="0022210F" w:rsidRPr="0022210F" w:rsidRDefault="0022210F" w:rsidP="007F61A0">
      <w:pPr>
        <w:spacing w:after="12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(NECESSITE DE AJUDA DE CUSTO)</w:t>
      </w:r>
    </w:p>
    <w:tbl>
      <w:tblPr>
        <w:tblStyle w:val="Tabelacomgrade"/>
        <w:tblW w:w="15529" w:type="dxa"/>
        <w:tblInd w:w="-601" w:type="dxa"/>
        <w:tblLook w:val="04A0" w:firstRow="1" w:lastRow="0" w:firstColumn="1" w:lastColumn="0" w:noHBand="0" w:noVBand="1"/>
      </w:tblPr>
      <w:tblGrid>
        <w:gridCol w:w="514"/>
        <w:gridCol w:w="7566"/>
        <w:gridCol w:w="2127"/>
        <w:gridCol w:w="1842"/>
        <w:gridCol w:w="1418"/>
        <w:gridCol w:w="2062"/>
      </w:tblGrid>
      <w:tr w:rsidR="007F61A0" w:rsidTr="007F61A0">
        <w:tc>
          <w:tcPr>
            <w:tcW w:w="514" w:type="dxa"/>
          </w:tcPr>
          <w:p w:rsidR="007F61A0" w:rsidRPr="00FC2C09" w:rsidRDefault="007F61A0" w:rsidP="006E3B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566" w:type="dxa"/>
          </w:tcPr>
          <w:p w:rsidR="007F61A0" w:rsidRPr="00FC2C09" w:rsidRDefault="007F61A0" w:rsidP="006E3B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NOME</w:t>
            </w:r>
          </w:p>
        </w:tc>
        <w:tc>
          <w:tcPr>
            <w:tcW w:w="2127" w:type="dxa"/>
          </w:tcPr>
          <w:p w:rsidR="007F61A0" w:rsidRPr="00FC2C09" w:rsidRDefault="007F61A0" w:rsidP="006E3B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CPF</w:t>
            </w:r>
          </w:p>
        </w:tc>
        <w:tc>
          <w:tcPr>
            <w:tcW w:w="1842" w:type="dxa"/>
          </w:tcPr>
          <w:p w:rsidR="007F61A0" w:rsidRPr="00FC2C09" w:rsidRDefault="007F61A0" w:rsidP="006E3B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BANCO</w:t>
            </w:r>
          </w:p>
        </w:tc>
        <w:tc>
          <w:tcPr>
            <w:tcW w:w="1418" w:type="dxa"/>
          </w:tcPr>
          <w:p w:rsidR="007F61A0" w:rsidRPr="00FC2C09" w:rsidRDefault="007F61A0" w:rsidP="006E3B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AGENCIA</w:t>
            </w:r>
          </w:p>
        </w:tc>
        <w:tc>
          <w:tcPr>
            <w:tcW w:w="2062" w:type="dxa"/>
          </w:tcPr>
          <w:p w:rsidR="007F61A0" w:rsidRPr="00FC2C09" w:rsidRDefault="007F61A0" w:rsidP="006E3B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Nº CONTA</w:t>
            </w:r>
          </w:p>
        </w:tc>
      </w:tr>
      <w:tr w:rsidR="007F61A0" w:rsidTr="007F61A0">
        <w:tc>
          <w:tcPr>
            <w:tcW w:w="514" w:type="dxa"/>
          </w:tcPr>
          <w:p w:rsidR="007F61A0" w:rsidRPr="00FC2C09" w:rsidRDefault="007F61A0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FC2C09">
              <w:rPr>
                <w:rFonts w:ascii="Bookman Old Style" w:hAnsi="Bookman Old Style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566" w:type="dxa"/>
          </w:tcPr>
          <w:p w:rsidR="007F61A0" w:rsidRPr="00FC2C09" w:rsidRDefault="007F61A0" w:rsidP="006E3B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61A0" w:rsidRPr="00FC2C09" w:rsidRDefault="007F61A0" w:rsidP="006E3B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61A0" w:rsidRPr="00FC2C09" w:rsidRDefault="007F61A0" w:rsidP="006E3B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61A0" w:rsidRPr="00FC2C09" w:rsidRDefault="007F61A0" w:rsidP="006E3B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2" w:type="dxa"/>
          </w:tcPr>
          <w:p w:rsidR="007F61A0" w:rsidRPr="00FC2C09" w:rsidRDefault="007F61A0" w:rsidP="006E3B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61A0" w:rsidTr="007F61A0">
        <w:tc>
          <w:tcPr>
            <w:tcW w:w="514" w:type="dxa"/>
          </w:tcPr>
          <w:p w:rsidR="007F61A0" w:rsidRPr="00FC2C09" w:rsidRDefault="007F61A0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FC2C09">
              <w:rPr>
                <w:rFonts w:ascii="Bookman Old Style" w:hAnsi="Bookman Old Style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566" w:type="dxa"/>
          </w:tcPr>
          <w:p w:rsidR="007F61A0" w:rsidRPr="00FC2C09" w:rsidRDefault="007F61A0" w:rsidP="006E3B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61A0" w:rsidRPr="00FC2C09" w:rsidRDefault="007F61A0" w:rsidP="006E3B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61A0" w:rsidRPr="00FC2C09" w:rsidRDefault="007F61A0" w:rsidP="006E3B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61A0" w:rsidRPr="00FC2C09" w:rsidRDefault="007F61A0" w:rsidP="006E3B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2" w:type="dxa"/>
          </w:tcPr>
          <w:p w:rsidR="007F61A0" w:rsidRPr="00FC2C09" w:rsidRDefault="007F61A0" w:rsidP="006E3B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61A0" w:rsidTr="007F61A0">
        <w:tc>
          <w:tcPr>
            <w:tcW w:w="514" w:type="dxa"/>
          </w:tcPr>
          <w:p w:rsidR="007F61A0" w:rsidRPr="00FC2C09" w:rsidRDefault="007F61A0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FC2C09">
              <w:rPr>
                <w:rFonts w:ascii="Bookman Old Style" w:hAnsi="Bookman Old Style"/>
                <w:sz w:val="24"/>
                <w:szCs w:val="24"/>
              </w:rPr>
              <w:t>3</w:t>
            </w:r>
            <w:proofErr w:type="gramEnd"/>
          </w:p>
        </w:tc>
        <w:tc>
          <w:tcPr>
            <w:tcW w:w="7566" w:type="dxa"/>
          </w:tcPr>
          <w:p w:rsidR="007F61A0" w:rsidRPr="00FC2C09" w:rsidRDefault="007F61A0" w:rsidP="006E3B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61A0" w:rsidRPr="00FC2C09" w:rsidRDefault="007F61A0" w:rsidP="006E3B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61A0" w:rsidRPr="00FC2C09" w:rsidRDefault="007F61A0" w:rsidP="006E3B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61A0" w:rsidRPr="00FC2C09" w:rsidRDefault="007F61A0" w:rsidP="006E3B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2" w:type="dxa"/>
          </w:tcPr>
          <w:p w:rsidR="007F61A0" w:rsidRPr="00FC2C09" w:rsidRDefault="007F61A0" w:rsidP="006E3B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61A0" w:rsidTr="007F61A0">
        <w:tc>
          <w:tcPr>
            <w:tcW w:w="514" w:type="dxa"/>
          </w:tcPr>
          <w:p w:rsidR="007F61A0" w:rsidRPr="00FC2C09" w:rsidRDefault="007F61A0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FC2C09">
              <w:rPr>
                <w:rFonts w:ascii="Bookman Old Style" w:hAnsi="Bookman Old Style"/>
                <w:sz w:val="24"/>
                <w:szCs w:val="24"/>
              </w:rPr>
              <w:t>4</w:t>
            </w:r>
            <w:proofErr w:type="gramEnd"/>
          </w:p>
        </w:tc>
        <w:tc>
          <w:tcPr>
            <w:tcW w:w="7566" w:type="dxa"/>
          </w:tcPr>
          <w:p w:rsidR="007F61A0" w:rsidRPr="00FC2C09" w:rsidRDefault="007F61A0" w:rsidP="006E3B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61A0" w:rsidRPr="00FC2C09" w:rsidRDefault="007F61A0" w:rsidP="006E3B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61A0" w:rsidRPr="00FC2C09" w:rsidRDefault="007F61A0" w:rsidP="006E3B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61A0" w:rsidRPr="00FC2C09" w:rsidRDefault="007F61A0" w:rsidP="006E3B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2" w:type="dxa"/>
          </w:tcPr>
          <w:p w:rsidR="007F61A0" w:rsidRPr="00FC2C09" w:rsidRDefault="007F61A0" w:rsidP="006E3B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61A0" w:rsidTr="007F61A0">
        <w:tc>
          <w:tcPr>
            <w:tcW w:w="514" w:type="dxa"/>
          </w:tcPr>
          <w:p w:rsidR="007F61A0" w:rsidRPr="00FC2C09" w:rsidRDefault="007F61A0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FC2C09">
              <w:rPr>
                <w:rFonts w:ascii="Bookman Old Style" w:hAnsi="Bookman Old Style"/>
                <w:sz w:val="24"/>
                <w:szCs w:val="24"/>
              </w:rPr>
              <w:t>5</w:t>
            </w:r>
            <w:proofErr w:type="gramEnd"/>
          </w:p>
        </w:tc>
        <w:tc>
          <w:tcPr>
            <w:tcW w:w="7566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2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61A0" w:rsidTr="007F61A0">
        <w:tc>
          <w:tcPr>
            <w:tcW w:w="514" w:type="dxa"/>
          </w:tcPr>
          <w:p w:rsidR="007F61A0" w:rsidRPr="00FC2C09" w:rsidRDefault="007F61A0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FC2C09">
              <w:rPr>
                <w:rFonts w:ascii="Bookman Old Style" w:hAnsi="Bookman Old Style"/>
                <w:sz w:val="24"/>
                <w:szCs w:val="24"/>
              </w:rPr>
              <w:t>6</w:t>
            </w:r>
            <w:proofErr w:type="gramEnd"/>
          </w:p>
        </w:tc>
        <w:tc>
          <w:tcPr>
            <w:tcW w:w="7566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2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61A0" w:rsidTr="007F61A0">
        <w:tc>
          <w:tcPr>
            <w:tcW w:w="514" w:type="dxa"/>
          </w:tcPr>
          <w:p w:rsidR="007F61A0" w:rsidRPr="00FC2C09" w:rsidRDefault="007F61A0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FC2C09">
              <w:rPr>
                <w:rFonts w:ascii="Bookman Old Style" w:hAnsi="Bookman Old Style"/>
                <w:sz w:val="24"/>
                <w:szCs w:val="24"/>
              </w:rPr>
              <w:t>7</w:t>
            </w:r>
            <w:proofErr w:type="gramEnd"/>
          </w:p>
        </w:tc>
        <w:tc>
          <w:tcPr>
            <w:tcW w:w="7566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2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61A0" w:rsidTr="007F61A0">
        <w:tc>
          <w:tcPr>
            <w:tcW w:w="514" w:type="dxa"/>
          </w:tcPr>
          <w:p w:rsidR="007F61A0" w:rsidRPr="00FC2C09" w:rsidRDefault="007F61A0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FC2C09">
              <w:rPr>
                <w:rFonts w:ascii="Bookman Old Style" w:hAnsi="Bookman Old Style"/>
                <w:sz w:val="24"/>
                <w:szCs w:val="24"/>
              </w:rPr>
              <w:t>8</w:t>
            </w:r>
            <w:proofErr w:type="gramEnd"/>
          </w:p>
        </w:tc>
        <w:tc>
          <w:tcPr>
            <w:tcW w:w="7566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2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61A0" w:rsidTr="007F61A0">
        <w:tc>
          <w:tcPr>
            <w:tcW w:w="514" w:type="dxa"/>
          </w:tcPr>
          <w:p w:rsidR="007F61A0" w:rsidRPr="00FC2C09" w:rsidRDefault="007F61A0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FC2C09">
              <w:rPr>
                <w:rFonts w:ascii="Bookman Old Style" w:hAnsi="Bookman Old Style"/>
                <w:sz w:val="24"/>
                <w:szCs w:val="24"/>
              </w:rPr>
              <w:t>9</w:t>
            </w:r>
            <w:proofErr w:type="gramEnd"/>
          </w:p>
        </w:tc>
        <w:tc>
          <w:tcPr>
            <w:tcW w:w="7566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2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61A0" w:rsidTr="007F61A0">
        <w:tc>
          <w:tcPr>
            <w:tcW w:w="514" w:type="dxa"/>
          </w:tcPr>
          <w:p w:rsidR="007F61A0" w:rsidRPr="00FC2C09" w:rsidRDefault="007F61A0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7566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2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61A0" w:rsidTr="007F61A0">
        <w:tc>
          <w:tcPr>
            <w:tcW w:w="514" w:type="dxa"/>
          </w:tcPr>
          <w:p w:rsidR="007F61A0" w:rsidRPr="00FC2C09" w:rsidRDefault="007F61A0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7566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2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61A0" w:rsidTr="007F61A0">
        <w:tc>
          <w:tcPr>
            <w:tcW w:w="514" w:type="dxa"/>
          </w:tcPr>
          <w:p w:rsidR="007F61A0" w:rsidRPr="00FC2C09" w:rsidRDefault="007F61A0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7566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2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61A0" w:rsidTr="007F61A0">
        <w:tc>
          <w:tcPr>
            <w:tcW w:w="514" w:type="dxa"/>
          </w:tcPr>
          <w:p w:rsidR="007F61A0" w:rsidRPr="00FC2C09" w:rsidRDefault="007F61A0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13</w:t>
            </w:r>
          </w:p>
        </w:tc>
        <w:tc>
          <w:tcPr>
            <w:tcW w:w="7566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2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61A0" w:rsidTr="007F61A0">
        <w:tc>
          <w:tcPr>
            <w:tcW w:w="514" w:type="dxa"/>
          </w:tcPr>
          <w:p w:rsidR="007F61A0" w:rsidRPr="00FC2C09" w:rsidRDefault="007F61A0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14</w:t>
            </w:r>
          </w:p>
        </w:tc>
        <w:tc>
          <w:tcPr>
            <w:tcW w:w="7566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2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61A0" w:rsidTr="007F61A0">
        <w:tc>
          <w:tcPr>
            <w:tcW w:w="514" w:type="dxa"/>
          </w:tcPr>
          <w:p w:rsidR="007F61A0" w:rsidRPr="00FC2C09" w:rsidRDefault="007F61A0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15</w:t>
            </w:r>
          </w:p>
        </w:tc>
        <w:tc>
          <w:tcPr>
            <w:tcW w:w="7566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2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61A0" w:rsidTr="007F61A0">
        <w:tc>
          <w:tcPr>
            <w:tcW w:w="514" w:type="dxa"/>
          </w:tcPr>
          <w:p w:rsidR="007F61A0" w:rsidRPr="00FC2C09" w:rsidRDefault="007F61A0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16</w:t>
            </w:r>
          </w:p>
        </w:tc>
        <w:tc>
          <w:tcPr>
            <w:tcW w:w="7566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2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61A0" w:rsidTr="007F61A0">
        <w:tc>
          <w:tcPr>
            <w:tcW w:w="514" w:type="dxa"/>
          </w:tcPr>
          <w:p w:rsidR="007F61A0" w:rsidRPr="00FC2C09" w:rsidRDefault="007F61A0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17</w:t>
            </w:r>
          </w:p>
        </w:tc>
        <w:tc>
          <w:tcPr>
            <w:tcW w:w="7566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2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61A0" w:rsidTr="007F61A0">
        <w:tc>
          <w:tcPr>
            <w:tcW w:w="514" w:type="dxa"/>
          </w:tcPr>
          <w:p w:rsidR="007F61A0" w:rsidRPr="00FC2C09" w:rsidRDefault="007F61A0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18</w:t>
            </w:r>
          </w:p>
        </w:tc>
        <w:tc>
          <w:tcPr>
            <w:tcW w:w="7566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2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61A0" w:rsidTr="007F61A0">
        <w:tc>
          <w:tcPr>
            <w:tcW w:w="514" w:type="dxa"/>
          </w:tcPr>
          <w:p w:rsidR="007F61A0" w:rsidRPr="00FC2C09" w:rsidRDefault="007F61A0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19</w:t>
            </w:r>
          </w:p>
        </w:tc>
        <w:tc>
          <w:tcPr>
            <w:tcW w:w="7566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2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61A0" w:rsidTr="007F61A0">
        <w:tc>
          <w:tcPr>
            <w:tcW w:w="514" w:type="dxa"/>
          </w:tcPr>
          <w:p w:rsidR="007F61A0" w:rsidRPr="00FC2C09" w:rsidRDefault="007F61A0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20</w:t>
            </w:r>
          </w:p>
        </w:tc>
        <w:tc>
          <w:tcPr>
            <w:tcW w:w="7566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2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61A0" w:rsidTr="007F61A0">
        <w:tc>
          <w:tcPr>
            <w:tcW w:w="514" w:type="dxa"/>
          </w:tcPr>
          <w:p w:rsidR="007F61A0" w:rsidRPr="00FC2C09" w:rsidRDefault="007F61A0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lastRenderedPageBreak/>
              <w:t>21</w:t>
            </w:r>
          </w:p>
        </w:tc>
        <w:tc>
          <w:tcPr>
            <w:tcW w:w="7566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2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61A0" w:rsidTr="007F61A0">
        <w:tc>
          <w:tcPr>
            <w:tcW w:w="514" w:type="dxa"/>
          </w:tcPr>
          <w:p w:rsidR="007F61A0" w:rsidRPr="00FC2C09" w:rsidRDefault="007F61A0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22</w:t>
            </w:r>
          </w:p>
        </w:tc>
        <w:tc>
          <w:tcPr>
            <w:tcW w:w="7566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2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61A0" w:rsidTr="007F61A0">
        <w:tc>
          <w:tcPr>
            <w:tcW w:w="514" w:type="dxa"/>
          </w:tcPr>
          <w:p w:rsidR="007F61A0" w:rsidRPr="00FC2C09" w:rsidRDefault="007F61A0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23</w:t>
            </w:r>
          </w:p>
        </w:tc>
        <w:tc>
          <w:tcPr>
            <w:tcW w:w="7566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2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61A0" w:rsidTr="007F61A0">
        <w:tc>
          <w:tcPr>
            <w:tcW w:w="514" w:type="dxa"/>
          </w:tcPr>
          <w:p w:rsidR="007F61A0" w:rsidRPr="00FC2C09" w:rsidRDefault="007F61A0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24</w:t>
            </w:r>
          </w:p>
        </w:tc>
        <w:tc>
          <w:tcPr>
            <w:tcW w:w="7566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2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61A0" w:rsidTr="007F61A0">
        <w:tc>
          <w:tcPr>
            <w:tcW w:w="514" w:type="dxa"/>
          </w:tcPr>
          <w:p w:rsidR="007F61A0" w:rsidRPr="00FC2C09" w:rsidRDefault="007F61A0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25</w:t>
            </w:r>
          </w:p>
        </w:tc>
        <w:tc>
          <w:tcPr>
            <w:tcW w:w="7566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2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61A0" w:rsidTr="007F61A0">
        <w:tc>
          <w:tcPr>
            <w:tcW w:w="514" w:type="dxa"/>
          </w:tcPr>
          <w:p w:rsidR="007F61A0" w:rsidRPr="00FC2C09" w:rsidRDefault="007F61A0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26</w:t>
            </w:r>
          </w:p>
        </w:tc>
        <w:tc>
          <w:tcPr>
            <w:tcW w:w="7566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2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61A0" w:rsidTr="007F61A0">
        <w:tc>
          <w:tcPr>
            <w:tcW w:w="514" w:type="dxa"/>
          </w:tcPr>
          <w:p w:rsidR="007F61A0" w:rsidRPr="00FC2C09" w:rsidRDefault="007F61A0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27</w:t>
            </w:r>
          </w:p>
        </w:tc>
        <w:tc>
          <w:tcPr>
            <w:tcW w:w="7566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2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61A0" w:rsidTr="007F61A0">
        <w:tc>
          <w:tcPr>
            <w:tcW w:w="514" w:type="dxa"/>
          </w:tcPr>
          <w:p w:rsidR="007F61A0" w:rsidRPr="00FC2C09" w:rsidRDefault="007F61A0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28</w:t>
            </w:r>
          </w:p>
        </w:tc>
        <w:tc>
          <w:tcPr>
            <w:tcW w:w="7566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2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61A0" w:rsidTr="007F61A0">
        <w:tc>
          <w:tcPr>
            <w:tcW w:w="514" w:type="dxa"/>
          </w:tcPr>
          <w:p w:rsidR="007F61A0" w:rsidRPr="00FC2C09" w:rsidRDefault="007F61A0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29</w:t>
            </w:r>
          </w:p>
        </w:tc>
        <w:tc>
          <w:tcPr>
            <w:tcW w:w="7566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2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61A0" w:rsidTr="007F61A0">
        <w:tc>
          <w:tcPr>
            <w:tcW w:w="514" w:type="dxa"/>
          </w:tcPr>
          <w:p w:rsidR="007F61A0" w:rsidRPr="00FC2C09" w:rsidRDefault="007F61A0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30</w:t>
            </w:r>
          </w:p>
        </w:tc>
        <w:tc>
          <w:tcPr>
            <w:tcW w:w="7566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2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61A0" w:rsidTr="007F61A0">
        <w:tc>
          <w:tcPr>
            <w:tcW w:w="514" w:type="dxa"/>
          </w:tcPr>
          <w:p w:rsidR="007F61A0" w:rsidRPr="00FC2C09" w:rsidRDefault="007F61A0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31</w:t>
            </w:r>
          </w:p>
        </w:tc>
        <w:tc>
          <w:tcPr>
            <w:tcW w:w="7566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2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61A0" w:rsidTr="007F61A0">
        <w:tc>
          <w:tcPr>
            <w:tcW w:w="514" w:type="dxa"/>
          </w:tcPr>
          <w:p w:rsidR="007F61A0" w:rsidRPr="00FC2C09" w:rsidRDefault="007F61A0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32</w:t>
            </w:r>
          </w:p>
        </w:tc>
        <w:tc>
          <w:tcPr>
            <w:tcW w:w="7566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2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61A0" w:rsidTr="007F61A0">
        <w:tc>
          <w:tcPr>
            <w:tcW w:w="514" w:type="dxa"/>
          </w:tcPr>
          <w:p w:rsidR="007F61A0" w:rsidRPr="00FC2C09" w:rsidRDefault="007F61A0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33</w:t>
            </w:r>
          </w:p>
        </w:tc>
        <w:tc>
          <w:tcPr>
            <w:tcW w:w="7566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2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61A0" w:rsidTr="007F61A0">
        <w:tc>
          <w:tcPr>
            <w:tcW w:w="514" w:type="dxa"/>
          </w:tcPr>
          <w:p w:rsidR="007F61A0" w:rsidRPr="00FC2C09" w:rsidRDefault="007F61A0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34</w:t>
            </w:r>
          </w:p>
        </w:tc>
        <w:tc>
          <w:tcPr>
            <w:tcW w:w="7566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2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61A0" w:rsidTr="007F61A0">
        <w:tc>
          <w:tcPr>
            <w:tcW w:w="514" w:type="dxa"/>
          </w:tcPr>
          <w:p w:rsidR="007F61A0" w:rsidRPr="00FC2C09" w:rsidRDefault="007F61A0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35</w:t>
            </w:r>
          </w:p>
        </w:tc>
        <w:tc>
          <w:tcPr>
            <w:tcW w:w="7566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2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61A0" w:rsidTr="007F61A0">
        <w:tc>
          <w:tcPr>
            <w:tcW w:w="514" w:type="dxa"/>
          </w:tcPr>
          <w:p w:rsidR="007F61A0" w:rsidRPr="00FC2C09" w:rsidRDefault="007F61A0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36</w:t>
            </w:r>
          </w:p>
        </w:tc>
        <w:tc>
          <w:tcPr>
            <w:tcW w:w="7566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2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61A0" w:rsidTr="007F61A0">
        <w:tc>
          <w:tcPr>
            <w:tcW w:w="514" w:type="dxa"/>
          </w:tcPr>
          <w:p w:rsidR="007F61A0" w:rsidRPr="00FC2C09" w:rsidRDefault="007F61A0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37</w:t>
            </w:r>
          </w:p>
        </w:tc>
        <w:tc>
          <w:tcPr>
            <w:tcW w:w="7566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2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61A0" w:rsidTr="007F61A0">
        <w:tc>
          <w:tcPr>
            <w:tcW w:w="514" w:type="dxa"/>
          </w:tcPr>
          <w:p w:rsidR="007F61A0" w:rsidRPr="00FC2C09" w:rsidRDefault="007F61A0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38</w:t>
            </w:r>
          </w:p>
        </w:tc>
        <w:tc>
          <w:tcPr>
            <w:tcW w:w="7566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2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61A0" w:rsidTr="007F61A0">
        <w:tc>
          <w:tcPr>
            <w:tcW w:w="514" w:type="dxa"/>
          </w:tcPr>
          <w:p w:rsidR="007F61A0" w:rsidRPr="00FC2C09" w:rsidRDefault="007F61A0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39</w:t>
            </w:r>
          </w:p>
        </w:tc>
        <w:tc>
          <w:tcPr>
            <w:tcW w:w="7566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2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61A0" w:rsidTr="007F61A0">
        <w:tc>
          <w:tcPr>
            <w:tcW w:w="514" w:type="dxa"/>
          </w:tcPr>
          <w:p w:rsidR="007F61A0" w:rsidRPr="00FC2C09" w:rsidRDefault="007F61A0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40</w:t>
            </w:r>
          </w:p>
        </w:tc>
        <w:tc>
          <w:tcPr>
            <w:tcW w:w="7566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2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61A0" w:rsidTr="007F61A0">
        <w:tc>
          <w:tcPr>
            <w:tcW w:w="514" w:type="dxa"/>
          </w:tcPr>
          <w:p w:rsidR="007F61A0" w:rsidRPr="00FC2C09" w:rsidRDefault="007F61A0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41</w:t>
            </w:r>
          </w:p>
        </w:tc>
        <w:tc>
          <w:tcPr>
            <w:tcW w:w="7566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2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61A0" w:rsidTr="007F61A0">
        <w:tc>
          <w:tcPr>
            <w:tcW w:w="514" w:type="dxa"/>
          </w:tcPr>
          <w:p w:rsidR="007F61A0" w:rsidRPr="00FC2C09" w:rsidRDefault="007F61A0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42</w:t>
            </w:r>
          </w:p>
        </w:tc>
        <w:tc>
          <w:tcPr>
            <w:tcW w:w="7566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2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61A0" w:rsidTr="007F61A0">
        <w:tc>
          <w:tcPr>
            <w:tcW w:w="514" w:type="dxa"/>
          </w:tcPr>
          <w:p w:rsidR="007F61A0" w:rsidRPr="00FC2C09" w:rsidRDefault="007F61A0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43</w:t>
            </w:r>
          </w:p>
        </w:tc>
        <w:tc>
          <w:tcPr>
            <w:tcW w:w="7566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2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61A0" w:rsidTr="007F61A0">
        <w:tc>
          <w:tcPr>
            <w:tcW w:w="514" w:type="dxa"/>
          </w:tcPr>
          <w:p w:rsidR="007F61A0" w:rsidRPr="00FC2C09" w:rsidRDefault="007F61A0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44</w:t>
            </w:r>
          </w:p>
        </w:tc>
        <w:tc>
          <w:tcPr>
            <w:tcW w:w="7566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2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F61A0" w:rsidTr="007F61A0">
        <w:tc>
          <w:tcPr>
            <w:tcW w:w="514" w:type="dxa"/>
          </w:tcPr>
          <w:p w:rsidR="007F61A0" w:rsidRPr="00FC2C09" w:rsidRDefault="007F61A0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45</w:t>
            </w:r>
          </w:p>
        </w:tc>
        <w:tc>
          <w:tcPr>
            <w:tcW w:w="7566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2" w:type="dxa"/>
          </w:tcPr>
          <w:p w:rsidR="007F61A0" w:rsidRPr="00FC2C09" w:rsidRDefault="007F61A0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6E3B1F" w:rsidRDefault="006E3B1F" w:rsidP="0022210F"/>
    <w:sectPr w:rsidR="006E3B1F" w:rsidSect="007F61A0">
      <w:headerReference w:type="default" r:id="rId7"/>
      <w:pgSz w:w="16838" w:h="11906" w:orient="landscape"/>
      <w:pgMar w:top="1701" w:right="709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6F2" w:rsidRDefault="00C106F2" w:rsidP="0022210F">
      <w:pPr>
        <w:spacing w:after="0" w:line="240" w:lineRule="auto"/>
      </w:pPr>
      <w:r>
        <w:separator/>
      </w:r>
    </w:p>
  </w:endnote>
  <w:endnote w:type="continuationSeparator" w:id="0">
    <w:p w:rsidR="00C106F2" w:rsidRDefault="00C106F2" w:rsidP="0022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6F2" w:rsidRDefault="00C106F2" w:rsidP="0022210F">
      <w:pPr>
        <w:spacing w:after="0" w:line="240" w:lineRule="auto"/>
      </w:pPr>
      <w:r>
        <w:separator/>
      </w:r>
    </w:p>
  </w:footnote>
  <w:footnote w:type="continuationSeparator" w:id="0">
    <w:p w:rsidR="00C106F2" w:rsidRDefault="00C106F2" w:rsidP="00222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10F" w:rsidRPr="0022210F" w:rsidRDefault="0022210F" w:rsidP="0022210F">
    <w:pPr>
      <w:suppressAutoHyphens/>
      <w:spacing w:after="0" w:line="240" w:lineRule="auto"/>
      <w:jc w:val="center"/>
      <w:rPr>
        <w:rFonts w:ascii="Times New Roman" w:eastAsia="Times New Roman" w:hAnsi="Times New Roman" w:cs="Arial"/>
        <w:sz w:val="16"/>
        <w:szCs w:val="16"/>
        <w:lang w:eastAsia="zh-CN"/>
      </w:rPr>
    </w:pPr>
    <w:r>
      <w:rPr>
        <w:rFonts w:ascii="Times New Roman" w:eastAsia="Times New Roman" w:hAnsi="Times New Roman" w:cs="Arial"/>
        <w:noProof/>
        <w:position w:val="-35"/>
        <w:sz w:val="16"/>
        <w:szCs w:val="16"/>
        <w:lang w:eastAsia="pt-BR"/>
      </w:rPr>
      <w:drawing>
        <wp:inline distT="0" distB="0" distL="0" distR="0" wp14:anchorId="6814A40B" wp14:editId="7AE62225">
          <wp:extent cx="590550" cy="5524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52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2210F" w:rsidRPr="007F61A0" w:rsidRDefault="0022210F" w:rsidP="0022210F">
    <w:pPr>
      <w:suppressAutoHyphens/>
      <w:spacing w:after="0" w:line="100" w:lineRule="atLeast"/>
      <w:ind w:right="-81"/>
      <w:jc w:val="center"/>
      <w:rPr>
        <w:rFonts w:ascii="Times New Roman" w:eastAsia="Times New Roman" w:hAnsi="Times New Roman" w:cs="Arial"/>
        <w:sz w:val="14"/>
        <w:szCs w:val="16"/>
        <w:lang w:eastAsia="zh-CN"/>
      </w:rPr>
    </w:pPr>
    <w:r w:rsidRPr="007F61A0">
      <w:rPr>
        <w:rFonts w:ascii="Times New Roman" w:eastAsia="Times New Roman" w:hAnsi="Times New Roman" w:cs="Arial"/>
        <w:sz w:val="14"/>
        <w:szCs w:val="16"/>
        <w:lang w:eastAsia="zh-CN"/>
      </w:rPr>
      <w:t>SERVIÇO PÚBLICO FEDERAL</w:t>
    </w:r>
  </w:p>
  <w:p w:rsidR="0022210F" w:rsidRPr="007F61A0" w:rsidRDefault="0022210F" w:rsidP="0022210F">
    <w:pPr>
      <w:suppressAutoHyphens/>
      <w:spacing w:after="0" w:line="100" w:lineRule="atLeast"/>
      <w:ind w:right="-81"/>
      <w:jc w:val="center"/>
      <w:rPr>
        <w:rFonts w:ascii="Times New Roman" w:eastAsia="Times New Roman" w:hAnsi="Times New Roman" w:cs="Arial"/>
        <w:sz w:val="14"/>
        <w:szCs w:val="16"/>
        <w:lang w:eastAsia="zh-CN"/>
      </w:rPr>
    </w:pPr>
    <w:r w:rsidRPr="007F61A0">
      <w:rPr>
        <w:rFonts w:ascii="Times New Roman" w:eastAsia="Times New Roman" w:hAnsi="Times New Roman" w:cs="Arial"/>
        <w:sz w:val="14"/>
        <w:szCs w:val="16"/>
        <w:lang w:eastAsia="zh-CN"/>
      </w:rPr>
      <w:t xml:space="preserve">MINISTÉRIO DA EDUCAÇÃO </w:t>
    </w:r>
  </w:p>
  <w:p w:rsidR="0022210F" w:rsidRPr="007F61A0" w:rsidRDefault="0022210F" w:rsidP="0022210F">
    <w:pPr>
      <w:suppressAutoHyphens/>
      <w:spacing w:after="0" w:line="100" w:lineRule="atLeast"/>
      <w:ind w:right="-81"/>
      <w:jc w:val="center"/>
      <w:rPr>
        <w:rFonts w:ascii="Times New Roman" w:eastAsia="Times New Roman" w:hAnsi="Times New Roman" w:cs="Arial"/>
        <w:sz w:val="14"/>
        <w:szCs w:val="16"/>
        <w:lang w:eastAsia="zh-CN"/>
      </w:rPr>
    </w:pPr>
    <w:r w:rsidRPr="007F61A0">
      <w:rPr>
        <w:rFonts w:ascii="Times New Roman" w:eastAsia="Times New Roman" w:hAnsi="Times New Roman" w:cs="Arial"/>
        <w:sz w:val="14"/>
        <w:szCs w:val="16"/>
        <w:lang w:eastAsia="zh-CN"/>
      </w:rPr>
      <w:t>SECRETARIA DE EDUCAÇÃO TÉCNICA E TECNOLÓGICA</w:t>
    </w:r>
  </w:p>
  <w:p w:rsidR="0022210F" w:rsidRPr="007F61A0" w:rsidRDefault="0022210F" w:rsidP="0022210F">
    <w:pPr>
      <w:suppressAutoHyphens/>
      <w:spacing w:after="0" w:line="100" w:lineRule="atLeast"/>
      <w:ind w:right="-81"/>
      <w:jc w:val="center"/>
      <w:rPr>
        <w:rFonts w:ascii="Times New Roman" w:eastAsia="Times New Roman" w:hAnsi="Times New Roman" w:cs="Arial"/>
        <w:sz w:val="14"/>
        <w:szCs w:val="16"/>
        <w:lang w:eastAsia="zh-CN"/>
      </w:rPr>
    </w:pPr>
    <w:r w:rsidRPr="007F61A0">
      <w:rPr>
        <w:rFonts w:ascii="Times New Roman" w:eastAsia="Times New Roman" w:hAnsi="Times New Roman" w:cs="Arial"/>
        <w:sz w:val="14"/>
        <w:szCs w:val="16"/>
        <w:lang w:eastAsia="zh-CN"/>
      </w:rPr>
      <w:t xml:space="preserve">INSTITUTO FEDERAL DE EDUCAÇÃO, CIÊNCIA E TECNOLOGIA DE MATO </w:t>
    </w:r>
    <w:proofErr w:type="gramStart"/>
    <w:r w:rsidRPr="007F61A0">
      <w:rPr>
        <w:rFonts w:ascii="Times New Roman" w:eastAsia="Times New Roman" w:hAnsi="Times New Roman" w:cs="Arial"/>
        <w:sz w:val="14"/>
        <w:szCs w:val="16"/>
        <w:lang w:eastAsia="zh-CN"/>
      </w:rPr>
      <w:t>GROSSO</w:t>
    </w:r>
    <w:proofErr w:type="gramEnd"/>
  </w:p>
  <w:p w:rsidR="0022210F" w:rsidRPr="007F61A0" w:rsidRDefault="0022210F" w:rsidP="0022210F">
    <w:pPr>
      <w:suppressAutoHyphens/>
      <w:spacing w:after="0" w:line="100" w:lineRule="atLeast"/>
      <w:ind w:right="-81"/>
      <w:jc w:val="center"/>
      <w:rPr>
        <w:rFonts w:ascii="Times New Roman" w:eastAsia="Times New Roman" w:hAnsi="Times New Roman" w:cs="Arial"/>
        <w:sz w:val="14"/>
        <w:szCs w:val="16"/>
        <w:lang w:eastAsia="zh-CN"/>
      </w:rPr>
    </w:pPr>
    <w:r w:rsidRPr="007F61A0">
      <w:rPr>
        <w:rFonts w:ascii="Times New Roman" w:eastAsia="Times New Roman" w:hAnsi="Times New Roman" w:cs="Arial"/>
        <w:sz w:val="14"/>
        <w:szCs w:val="16"/>
        <w:lang w:eastAsia="zh-CN"/>
      </w:rPr>
      <w:t>CAMPUS VÁRZEA GRANDE</w:t>
    </w:r>
  </w:p>
  <w:p w:rsidR="0022210F" w:rsidRPr="007F61A0" w:rsidRDefault="0022210F" w:rsidP="0022210F">
    <w:pPr>
      <w:suppressAutoHyphens/>
      <w:spacing w:after="0" w:line="100" w:lineRule="atLeast"/>
      <w:ind w:right="-81"/>
      <w:jc w:val="center"/>
      <w:rPr>
        <w:rFonts w:ascii="Times New Roman" w:eastAsia="Times New Roman" w:hAnsi="Times New Roman" w:cs="Times New Roman"/>
        <w:szCs w:val="24"/>
        <w:lang w:eastAsia="zh-CN"/>
      </w:rPr>
    </w:pPr>
    <w:r w:rsidRPr="007F61A0">
      <w:rPr>
        <w:rFonts w:ascii="Times New Roman" w:eastAsia="Times New Roman" w:hAnsi="Times New Roman" w:cs="Arial"/>
        <w:sz w:val="14"/>
        <w:szCs w:val="16"/>
        <w:lang w:eastAsia="zh-CN"/>
      </w:rPr>
      <w:t>DEPARTAMENTO DE ADMINISTRAÇÃO E PLANEJAMENTO</w:t>
    </w:r>
  </w:p>
  <w:p w:rsidR="0022210F" w:rsidRDefault="0022210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1F"/>
    <w:rsid w:val="001621CD"/>
    <w:rsid w:val="0022210F"/>
    <w:rsid w:val="006E3B1F"/>
    <w:rsid w:val="007F61A0"/>
    <w:rsid w:val="00C106F2"/>
    <w:rsid w:val="00F34C6F"/>
    <w:rsid w:val="00FC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E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221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210F"/>
  </w:style>
  <w:style w:type="paragraph" w:styleId="Rodap">
    <w:name w:val="footer"/>
    <w:basedOn w:val="Normal"/>
    <w:link w:val="RodapChar"/>
    <w:uiPriority w:val="99"/>
    <w:unhideWhenUsed/>
    <w:rsid w:val="002221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210F"/>
  </w:style>
  <w:style w:type="paragraph" w:styleId="Textodebalo">
    <w:name w:val="Balloon Text"/>
    <w:basedOn w:val="Normal"/>
    <w:link w:val="TextodebaloChar"/>
    <w:uiPriority w:val="99"/>
    <w:semiHidden/>
    <w:unhideWhenUsed/>
    <w:rsid w:val="00222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2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E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221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210F"/>
  </w:style>
  <w:style w:type="paragraph" w:styleId="Rodap">
    <w:name w:val="footer"/>
    <w:basedOn w:val="Normal"/>
    <w:link w:val="RodapChar"/>
    <w:uiPriority w:val="99"/>
    <w:unhideWhenUsed/>
    <w:rsid w:val="002221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210F"/>
  </w:style>
  <w:style w:type="paragraph" w:styleId="Textodebalo">
    <w:name w:val="Balloon Text"/>
    <w:basedOn w:val="Normal"/>
    <w:link w:val="TextodebaloChar"/>
    <w:uiPriority w:val="99"/>
    <w:semiHidden/>
    <w:unhideWhenUsed/>
    <w:rsid w:val="00222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2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IFMT VGD</dc:creator>
  <cp:lastModifiedBy>IFMT VGD</cp:lastModifiedBy>
  <cp:revision>2</cp:revision>
  <dcterms:created xsi:type="dcterms:W3CDTF">2017-03-09T13:12:00Z</dcterms:created>
  <dcterms:modified xsi:type="dcterms:W3CDTF">2017-03-09T13:12:00Z</dcterms:modified>
</cp:coreProperties>
</file>