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CD" w:rsidRPr="0022210F" w:rsidRDefault="006E3B1F" w:rsidP="0022210F">
      <w:pPr>
        <w:jc w:val="center"/>
        <w:rPr>
          <w:rFonts w:ascii="Bookman Old Style" w:hAnsi="Bookman Old Style"/>
          <w:b/>
          <w:sz w:val="32"/>
          <w:u w:val="single"/>
        </w:rPr>
      </w:pPr>
      <w:r w:rsidRPr="0022210F">
        <w:rPr>
          <w:rFonts w:ascii="Bookman Old Style" w:hAnsi="Bookman Old Style"/>
          <w:b/>
          <w:sz w:val="32"/>
          <w:u w:val="single"/>
        </w:rPr>
        <w:t>Anexo II</w:t>
      </w:r>
    </w:p>
    <w:p w:rsidR="006E3B1F" w:rsidRPr="0022210F" w:rsidRDefault="006E3B1F" w:rsidP="006E3B1F">
      <w:pPr>
        <w:jc w:val="center"/>
        <w:rPr>
          <w:rFonts w:ascii="Bookman Old Style" w:hAnsi="Bookman Old Style"/>
          <w:b/>
        </w:rPr>
      </w:pPr>
      <w:r w:rsidRPr="0022210F">
        <w:rPr>
          <w:rFonts w:ascii="Bookman Old Style" w:hAnsi="Bookman Old Style"/>
          <w:b/>
        </w:rPr>
        <w:t xml:space="preserve">LISTA DE </w:t>
      </w:r>
      <w:r w:rsidR="0022210F" w:rsidRPr="0022210F">
        <w:rPr>
          <w:rFonts w:ascii="Bookman Old Style" w:hAnsi="Bookman Old Style"/>
          <w:b/>
        </w:rPr>
        <w:t>DISCENTES</w:t>
      </w:r>
    </w:p>
    <w:p w:rsidR="0022210F" w:rsidRPr="0022210F" w:rsidRDefault="0022210F" w:rsidP="006E3B1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(NÃO NECESSITE DE AJUDA DE CUSTO)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514"/>
        <w:gridCol w:w="6149"/>
        <w:gridCol w:w="3544"/>
      </w:tblGrid>
      <w:tr w:rsidR="0022210F" w:rsidTr="00EE0959">
        <w:tc>
          <w:tcPr>
            <w:tcW w:w="514" w:type="dxa"/>
          </w:tcPr>
          <w:p w:rsidR="0022210F" w:rsidRPr="002D57FB" w:rsidRDefault="0022210F" w:rsidP="006E3B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49" w:type="dxa"/>
          </w:tcPr>
          <w:p w:rsidR="0022210F" w:rsidRPr="002D57FB" w:rsidRDefault="0022210F" w:rsidP="006E3B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57FB">
              <w:rPr>
                <w:rFonts w:ascii="Bookman Old Style" w:hAnsi="Bookman Old Style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:rsidR="0022210F" w:rsidRPr="002D57FB" w:rsidRDefault="002D57FB" w:rsidP="006E3B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57FB">
              <w:rPr>
                <w:rFonts w:ascii="Bookman Old Style" w:hAnsi="Bookman Old Style"/>
                <w:b/>
                <w:sz w:val="24"/>
                <w:szCs w:val="24"/>
              </w:rPr>
              <w:t xml:space="preserve">Nº </w:t>
            </w:r>
            <w:r w:rsidR="00EE0959" w:rsidRPr="002D57FB">
              <w:rPr>
                <w:rFonts w:ascii="Bookman Old Style" w:hAnsi="Bookman Old Style"/>
                <w:b/>
                <w:sz w:val="24"/>
                <w:szCs w:val="24"/>
              </w:rPr>
              <w:t xml:space="preserve">RG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  <w:r w:rsidRPr="002D57FB">
              <w:rPr>
                <w:rFonts w:ascii="Bookman Old Style" w:hAnsi="Bookman Old Style"/>
                <w:b/>
                <w:sz w:val="24"/>
                <w:szCs w:val="24"/>
              </w:rPr>
              <w:t xml:space="preserve"> CPF </w:t>
            </w:r>
            <w:r w:rsidR="00EE0959" w:rsidRPr="002D57FB">
              <w:rPr>
                <w:rFonts w:ascii="Bookman Old Style" w:hAnsi="Bookman Old Style"/>
                <w:b/>
                <w:sz w:val="24"/>
                <w:szCs w:val="24"/>
              </w:rPr>
              <w:t xml:space="preserve">(seguro </w:t>
            </w:r>
            <w:r w:rsidRPr="002D57FB">
              <w:rPr>
                <w:rFonts w:ascii="Bookman Old Style" w:hAnsi="Bookman Old Style"/>
                <w:b/>
                <w:sz w:val="24"/>
                <w:szCs w:val="24"/>
              </w:rPr>
              <w:t xml:space="preserve">do </w:t>
            </w:r>
            <w:r w:rsidR="00EE0959" w:rsidRPr="002D57FB">
              <w:rPr>
                <w:rFonts w:ascii="Bookman Old Style" w:hAnsi="Bookman Old Style"/>
                <w:b/>
                <w:sz w:val="24"/>
                <w:szCs w:val="24"/>
              </w:rPr>
              <w:t>passageiro)</w:t>
            </w: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149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149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149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149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EE0959">
        <w:tc>
          <w:tcPr>
            <w:tcW w:w="514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lastRenderedPageBreak/>
              <w:t>39</w:t>
            </w:r>
          </w:p>
        </w:tc>
        <w:tc>
          <w:tcPr>
            <w:tcW w:w="6149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72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73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74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76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EE0959">
        <w:tc>
          <w:tcPr>
            <w:tcW w:w="514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6149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E3B1F" w:rsidRDefault="006E3B1F" w:rsidP="0022210F"/>
    <w:sectPr w:rsidR="006E3B1F" w:rsidSect="00FC2C09">
      <w:headerReference w:type="default" r:id="rId6"/>
      <w:pgSz w:w="11906" w:h="16838"/>
      <w:pgMar w:top="141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F4" w:rsidRDefault="009C77F4" w:rsidP="0022210F">
      <w:pPr>
        <w:spacing w:after="0" w:line="240" w:lineRule="auto"/>
      </w:pPr>
      <w:r>
        <w:separator/>
      </w:r>
    </w:p>
  </w:endnote>
  <w:endnote w:type="continuationSeparator" w:id="0">
    <w:p w:rsidR="009C77F4" w:rsidRDefault="009C77F4" w:rsidP="0022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F4" w:rsidRDefault="009C77F4" w:rsidP="0022210F">
      <w:pPr>
        <w:spacing w:after="0" w:line="240" w:lineRule="auto"/>
      </w:pPr>
      <w:r>
        <w:separator/>
      </w:r>
    </w:p>
  </w:footnote>
  <w:footnote w:type="continuationSeparator" w:id="0">
    <w:p w:rsidR="009C77F4" w:rsidRDefault="009C77F4" w:rsidP="0022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0F" w:rsidRPr="0022210F" w:rsidRDefault="0022210F" w:rsidP="0022210F">
    <w:pPr>
      <w:suppressAutoHyphens/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>
      <w:rPr>
        <w:rFonts w:ascii="Times New Roman" w:eastAsia="Times New Roman" w:hAnsi="Times New Roman" w:cs="Arial"/>
        <w:noProof/>
        <w:position w:val="-35"/>
        <w:sz w:val="16"/>
        <w:szCs w:val="16"/>
        <w:lang w:eastAsia="pt-BR"/>
      </w:rPr>
      <w:drawing>
        <wp:inline distT="0" distB="0" distL="0" distR="0" wp14:anchorId="37146557" wp14:editId="24807C8B">
          <wp:extent cx="590550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SERVIÇO PÚBLICO FEDERAL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 xml:space="preserve">MINISTÉRIO DA EDUCAÇÃO 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SECRETARIA DE EDUCAÇÃO TÉCNICA E TECNOLÓGICA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INSTITUTO FEDERAL DE EDUCAÇÃO, CIÊNCIA E TECNOLOGIA DE MATO GROSSO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CAMPUS VÁRZEA GRANDE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DEPARTAMENTO DE ADMINISTRAÇÃO E PLANEJAMENTO</w:t>
    </w:r>
  </w:p>
  <w:p w:rsidR="0022210F" w:rsidRDefault="002221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B1F"/>
    <w:rsid w:val="001621CD"/>
    <w:rsid w:val="0022210F"/>
    <w:rsid w:val="002D57FB"/>
    <w:rsid w:val="006E3B1F"/>
    <w:rsid w:val="009C77F4"/>
    <w:rsid w:val="00EE0959"/>
    <w:rsid w:val="00F34C6F"/>
    <w:rsid w:val="00F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9555"/>
  <w15:docId w15:val="{A527E931-BF16-4AEA-9A1B-978828B0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10F"/>
  </w:style>
  <w:style w:type="paragraph" w:styleId="Rodap">
    <w:name w:val="footer"/>
    <w:basedOn w:val="Normal"/>
    <w:link w:val="Rodap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10F"/>
  </w:style>
  <w:style w:type="paragraph" w:styleId="Textodebalo">
    <w:name w:val="Balloon Text"/>
    <w:basedOn w:val="Normal"/>
    <w:link w:val="TextodebaloChar"/>
    <w:uiPriority w:val="99"/>
    <w:semiHidden/>
    <w:unhideWhenUsed/>
    <w:rsid w:val="002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IFMT VGD</dc:creator>
  <cp:lastModifiedBy>DGTI</cp:lastModifiedBy>
  <cp:revision>3</cp:revision>
  <dcterms:created xsi:type="dcterms:W3CDTF">2017-03-08T21:16:00Z</dcterms:created>
  <dcterms:modified xsi:type="dcterms:W3CDTF">2018-11-09T00:39:00Z</dcterms:modified>
</cp:coreProperties>
</file>