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ACF" w:rsidRDefault="00854ACF" w:rsidP="00AE5418">
      <w:pPr>
        <w:tabs>
          <w:tab w:val="left" w:pos="2480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ACF" w:rsidRDefault="00854ACF" w:rsidP="00AE5418">
      <w:pPr>
        <w:tabs>
          <w:tab w:val="left" w:pos="2480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E3E" w:rsidRDefault="00EA6E3E" w:rsidP="00AE5418">
      <w:pPr>
        <w:tabs>
          <w:tab w:val="left" w:pos="2480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3BB" w:rsidRPr="00C125C2" w:rsidRDefault="005263BB" w:rsidP="0033041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660ACD">
        <w:rPr>
          <w:rFonts w:ascii="Times New Roman" w:hAnsi="Times New Roman" w:cs="Times New Roman"/>
          <w:b/>
        </w:rPr>
        <w:t>TÍTULO DO RESUMO EXPANDIDO</w:t>
      </w:r>
      <w:r w:rsidR="00330418" w:rsidRPr="00660ACD">
        <w:rPr>
          <w:rFonts w:ascii="Times New Roman" w:hAnsi="Times New Roman" w:cs="Times New Roman"/>
          <w:b/>
        </w:rPr>
        <w:t>: SUBTÍTULO</w:t>
      </w:r>
      <w:r w:rsidR="00330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DF5" w:rsidRPr="00974124">
        <w:rPr>
          <w:rFonts w:ascii="Times New Roman" w:hAnsi="Times New Roman" w:cs="Times New Roman"/>
          <w:b/>
          <w:color w:val="FF0000"/>
        </w:rPr>
        <w:t>[</w:t>
      </w:r>
      <w:r w:rsidR="00330418" w:rsidRPr="00974124">
        <w:rPr>
          <w:rFonts w:ascii="Times New Roman" w:hAnsi="Times New Roman" w:cs="Times New Roman"/>
          <w:b/>
          <w:color w:val="FF0000"/>
        </w:rPr>
        <w:t>se houver</w:t>
      </w:r>
      <w:r w:rsidR="00EA1229" w:rsidRPr="00974124">
        <w:rPr>
          <w:rFonts w:ascii="Times New Roman" w:hAnsi="Times New Roman" w:cs="Times New Roman"/>
          <w:b/>
          <w:color w:val="FF0000"/>
        </w:rPr>
        <w:t xml:space="preserve"> subtítulo</w:t>
      </w:r>
      <w:r w:rsidR="00725DF5" w:rsidRPr="00974124">
        <w:rPr>
          <w:rFonts w:ascii="Times New Roman" w:hAnsi="Times New Roman" w:cs="Times New Roman"/>
          <w:b/>
          <w:color w:val="FF0000"/>
        </w:rPr>
        <w:t>]</w:t>
      </w:r>
      <w:r w:rsidR="00854ACF" w:rsidRPr="00974124">
        <w:rPr>
          <w:rFonts w:ascii="Times New Roman" w:hAnsi="Times New Roman" w:cs="Times New Roman"/>
        </w:rPr>
        <w:t xml:space="preserve"> </w:t>
      </w:r>
      <w:proofErr w:type="gramStart"/>
      <w:r w:rsidR="00854ACF" w:rsidRPr="00974124">
        <w:rPr>
          <w:rFonts w:ascii="Times New Roman" w:hAnsi="Times New Roman" w:cs="Times New Roman"/>
          <w:color w:val="FF0000"/>
        </w:rPr>
        <w:t>[Centralizado</w:t>
      </w:r>
      <w:proofErr w:type="gramEnd"/>
      <w:r w:rsidR="00854ACF" w:rsidRPr="00974124">
        <w:rPr>
          <w:rFonts w:ascii="Times New Roman" w:hAnsi="Times New Roman" w:cs="Times New Roman"/>
          <w:color w:val="FF0000"/>
        </w:rPr>
        <w:t>, letras maiúsculas, fonte Times New Roman</w:t>
      </w:r>
      <w:r w:rsidR="00E42E1D" w:rsidRPr="00974124">
        <w:rPr>
          <w:rFonts w:ascii="Times New Roman" w:hAnsi="Times New Roman" w:cs="Times New Roman"/>
          <w:color w:val="FF0000"/>
        </w:rPr>
        <w:t xml:space="preserve"> ou Arial</w:t>
      </w:r>
      <w:r w:rsidR="002F23FE" w:rsidRPr="00974124">
        <w:rPr>
          <w:rFonts w:ascii="Times New Roman" w:hAnsi="Times New Roman" w:cs="Times New Roman"/>
          <w:color w:val="FF0000"/>
        </w:rPr>
        <w:t>, tamanho 12</w:t>
      </w:r>
      <w:r w:rsidR="00854ACF" w:rsidRPr="00974124">
        <w:rPr>
          <w:rFonts w:ascii="Times New Roman" w:hAnsi="Times New Roman" w:cs="Times New Roman"/>
          <w:color w:val="FF0000"/>
        </w:rPr>
        <w:t xml:space="preserve">, </w:t>
      </w:r>
      <w:r w:rsidR="00854ACF" w:rsidRPr="00974124">
        <w:rPr>
          <w:rFonts w:ascii="Times New Roman" w:hAnsi="Times New Roman" w:cs="Times New Roman"/>
          <w:b/>
          <w:color w:val="FF0000"/>
        </w:rPr>
        <w:t>negrito</w:t>
      </w:r>
      <w:r w:rsidR="00EA1229" w:rsidRPr="00974124">
        <w:rPr>
          <w:rFonts w:ascii="Times New Roman" w:hAnsi="Times New Roman" w:cs="Times New Roman"/>
          <w:b/>
          <w:color w:val="FF0000"/>
        </w:rPr>
        <w:t>]</w:t>
      </w:r>
    </w:p>
    <w:p w:rsidR="005263BB" w:rsidRPr="00C125C2" w:rsidRDefault="005263BB" w:rsidP="009774F9">
      <w:pPr>
        <w:spacing w:after="0" w:line="240" w:lineRule="auto"/>
        <w:rPr>
          <w:rFonts w:ascii="Times New Roman" w:hAnsi="Times New Roman" w:cs="Times New Roman"/>
        </w:rPr>
      </w:pPr>
    </w:p>
    <w:p w:rsidR="00E42E1D" w:rsidRPr="00C125C2" w:rsidRDefault="00E42E1D" w:rsidP="009774F9">
      <w:pPr>
        <w:spacing w:after="0" w:line="240" w:lineRule="auto"/>
        <w:rPr>
          <w:rFonts w:ascii="Times New Roman" w:hAnsi="Times New Roman" w:cs="Times New Roman"/>
        </w:rPr>
      </w:pPr>
    </w:p>
    <w:p w:rsidR="005263BB" w:rsidRPr="00974124" w:rsidRDefault="005263BB" w:rsidP="00353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CE6">
        <w:rPr>
          <w:rFonts w:ascii="Times New Roman" w:hAnsi="Times New Roman" w:cs="Times New Roman"/>
          <w:b/>
          <w:sz w:val="24"/>
          <w:szCs w:val="24"/>
        </w:rPr>
        <w:t>Nome Completo do Autor</w:t>
      </w:r>
      <w:r w:rsidRPr="00AD4CE6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AD4CE6">
        <w:rPr>
          <w:rFonts w:ascii="Times New Roman" w:hAnsi="Times New Roman" w:cs="Times New Roman"/>
          <w:b/>
          <w:sz w:val="24"/>
          <w:szCs w:val="24"/>
        </w:rPr>
        <w:t>; Nome Completo do Professor Orientador</w:t>
      </w:r>
      <w:r w:rsidR="00CA26A7" w:rsidRPr="00AD4CE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854ACF" w:rsidRPr="00854ACF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854ACF" w:rsidRPr="00974124">
        <w:rPr>
          <w:rFonts w:ascii="Times New Roman" w:hAnsi="Times New Roman" w:cs="Times New Roman"/>
          <w:noProof/>
          <w:color w:val="FF0000"/>
          <w:sz w:val="24"/>
          <w:szCs w:val="24"/>
        </w:rPr>
        <w:t>[Cada trabalho deve constar de, no máximo, 0</w:t>
      </w:r>
      <w:r w:rsidR="003533ED">
        <w:rPr>
          <w:rFonts w:ascii="Times New Roman" w:hAnsi="Times New Roman" w:cs="Times New Roman"/>
          <w:noProof/>
          <w:color w:val="FF0000"/>
          <w:sz w:val="24"/>
          <w:szCs w:val="24"/>
        </w:rPr>
        <w:t>5</w:t>
      </w:r>
      <w:r w:rsidR="00854ACF" w:rsidRPr="00974124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(</w:t>
      </w:r>
      <w:r w:rsidR="003533ED">
        <w:rPr>
          <w:rFonts w:ascii="Times New Roman" w:hAnsi="Times New Roman" w:cs="Times New Roman"/>
          <w:noProof/>
          <w:color w:val="FF0000"/>
          <w:sz w:val="24"/>
          <w:szCs w:val="24"/>
        </w:rPr>
        <w:t>cinco</w:t>
      </w:r>
      <w:r w:rsidR="00854ACF" w:rsidRPr="00974124">
        <w:rPr>
          <w:rFonts w:ascii="Times New Roman" w:hAnsi="Times New Roman" w:cs="Times New Roman"/>
          <w:noProof/>
          <w:color w:val="FF0000"/>
          <w:sz w:val="24"/>
          <w:szCs w:val="24"/>
        </w:rPr>
        <w:t>) autores, incluindo o autor principal e o professor orientador.]</w:t>
      </w:r>
    </w:p>
    <w:p w:rsidR="005263BB" w:rsidRDefault="005263BB" w:rsidP="00353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3BB" w:rsidRDefault="005263BB" w:rsidP="00353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D4CE6">
        <w:rPr>
          <w:rFonts w:ascii="Times New Roman" w:hAnsi="Times New Roman" w:cs="Times New Roman"/>
          <w:sz w:val="24"/>
          <w:szCs w:val="24"/>
        </w:rPr>
        <w:t>Discente</w:t>
      </w:r>
      <w:r w:rsidRPr="005263BB">
        <w:rPr>
          <w:rFonts w:ascii="Times New Roman" w:hAnsi="Times New Roman" w:cs="Times New Roman"/>
          <w:sz w:val="24"/>
          <w:szCs w:val="24"/>
        </w:rPr>
        <w:t xml:space="preserve"> do Curso de ........ </w:t>
      </w:r>
      <w:proofErr w:type="gramStart"/>
      <w:r w:rsidRPr="005263BB">
        <w:rPr>
          <w:rFonts w:ascii="Times New Roman" w:hAnsi="Times New Roman" w:cs="Times New Roman"/>
          <w:sz w:val="24"/>
          <w:szCs w:val="24"/>
        </w:rPr>
        <w:t>d</w:t>
      </w:r>
      <w:r w:rsidR="00917DDF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917DDF">
        <w:rPr>
          <w:rFonts w:ascii="Times New Roman" w:hAnsi="Times New Roman" w:cs="Times New Roman"/>
          <w:sz w:val="24"/>
          <w:szCs w:val="24"/>
        </w:rPr>
        <w:t xml:space="preserve"> IFMT/Várzea Grande</w:t>
      </w:r>
      <w:r w:rsidRPr="005263BB">
        <w:rPr>
          <w:rFonts w:ascii="Times New Roman" w:hAnsi="Times New Roman" w:cs="Times New Roman"/>
          <w:sz w:val="24"/>
          <w:szCs w:val="24"/>
        </w:rPr>
        <w:t>; 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263BB">
        <w:rPr>
          <w:rFonts w:ascii="Times New Roman" w:hAnsi="Times New Roman" w:cs="Times New Roman"/>
          <w:sz w:val="24"/>
          <w:szCs w:val="24"/>
        </w:rPr>
        <w:t>mail: ........</w:t>
      </w:r>
    </w:p>
    <w:p w:rsidR="005263BB" w:rsidRDefault="00CA26A7" w:rsidP="00353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17DDF">
        <w:rPr>
          <w:rFonts w:ascii="Times New Roman" w:hAnsi="Times New Roman" w:cs="Times New Roman"/>
          <w:sz w:val="24"/>
          <w:szCs w:val="24"/>
        </w:rPr>
        <w:t xml:space="preserve">Professor Doutor </w:t>
      </w:r>
      <w:r w:rsidR="00917DDF" w:rsidRPr="00917DDF">
        <w:rPr>
          <w:rFonts w:ascii="Times New Roman" w:hAnsi="Times New Roman" w:cs="Times New Roman"/>
          <w:color w:val="FF0000"/>
          <w:sz w:val="24"/>
          <w:szCs w:val="24"/>
        </w:rPr>
        <w:t>(Mestre</w:t>
      </w:r>
      <w:r w:rsidR="00917DDF">
        <w:rPr>
          <w:rFonts w:ascii="Times New Roman" w:hAnsi="Times New Roman" w:cs="Times New Roman"/>
          <w:color w:val="FF0000"/>
          <w:sz w:val="24"/>
          <w:szCs w:val="24"/>
        </w:rPr>
        <w:t>/Especialista</w:t>
      </w:r>
      <w:r w:rsidR="00917DDF" w:rsidRPr="00917DDF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917DDF">
        <w:rPr>
          <w:rFonts w:ascii="Times New Roman" w:hAnsi="Times New Roman" w:cs="Times New Roman"/>
          <w:sz w:val="24"/>
          <w:szCs w:val="24"/>
        </w:rPr>
        <w:t xml:space="preserve"> do IFMT/Várzea Grande</w:t>
      </w:r>
      <w:r w:rsidR="005263BB" w:rsidRPr="005263BB">
        <w:rPr>
          <w:rFonts w:ascii="Times New Roman" w:hAnsi="Times New Roman" w:cs="Times New Roman"/>
          <w:sz w:val="24"/>
          <w:szCs w:val="24"/>
        </w:rPr>
        <w:t>; E</w:t>
      </w:r>
      <w:r w:rsidR="005263BB">
        <w:rPr>
          <w:rFonts w:ascii="Times New Roman" w:hAnsi="Times New Roman" w:cs="Times New Roman"/>
          <w:sz w:val="24"/>
          <w:szCs w:val="24"/>
        </w:rPr>
        <w:t>-</w:t>
      </w:r>
      <w:r w:rsidR="005263BB" w:rsidRPr="005263BB">
        <w:rPr>
          <w:rFonts w:ascii="Times New Roman" w:hAnsi="Times New Roman" w:cs="Times New Roman"/>
          <w:sz w:val="24"/>
          <w:szCs w:val="24"/>
        </w:rPr>
        <w:t>mail: ........</w:t>
      </w:r>
    </w:p>
    <w:p w:rsidR="005263BB" w:rsidRDefault="005263BB" w:rsidP="00977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E1D" w:rsidRDefault="00E42E1D" w:rsidP="00977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6A7" w:rsidRDefault="00CA26A7" w:rsidP="00AB79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26A7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E42E1D" w:rsidRPr="00EA1229" w:rsidRDefault="00E42E1D" w:rsidP="00EA122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42E1D">
        <w:rPr>
          <w:rFonts w:ascii="Times New Roman" w:hAnsi="Times New Roman" w:cs="Times New Roman"/>
          <w:color w:val="FF0000"/>
        </w:rPr>
        <w:t>[Deve</w:t>
      </w:r>
      <w:proofErr w:type="gramEnd"/>
      <w:r w:rsidRPr="00E42E1D">
        <w:rPr>
          <w:rFonts w:ascii="Times New Roman" w:hAnsi="Times New Roman" w:cs="Times New Roman"/>
          <w:color w:val="FF0000"/>
        </w:rPr>
        <w:t xml:space="preserve"> ter no máximo </w:t>
      </w:r>
      <w:r w:rsidRPr="00E42E1D">
        <w:rPr>
          <w:rFonts w:ascii="Times New Roman" w:hAnsi="Times New Roman" w:cs="Times New Roman"/>
          <w:b/>
          <w:color w:val="FF0000"/>
        </w:rPr>
        <w:t>250 (duzentas e cinquenta)</w:t>
      </w:r>
      <w:r w:rsidRPr="00E42E1D">
        <w:rPr>
          <w:rFonts w:ascii="Times New Roman" w:hAnsi="Times New Roman" w:cs="Times New Roman"/>
          <w:color w:val="FF0000"/>
        </w:rPr>
        <w:t xml:space="preserve"> palavras, com breves e concretas informações sobre a justificativa, os objetivos, métodos, resultados e conclusões do trabalho. Deverá ser iniciado imediatamente abaixo da palavra </w:t>
      </w:r>
      <w:r w:rsidRPr="00E42E1D">
        <w:rPr>
          <w:rFonts w:ascii="Times New Roman" w:hAnsi="Times New Roman" w:cs="Times New Roman"/>
          <w:b/>
          <w:color w:val="FF0000"/>
        </w:rPr>
        <w:t>Resumo</w:t>
      </w:r>
      <w:r w:rsidRPr="00E42E1D">
        <w:rPr>
          <w:rFonts w:ascii="Times New Roman" w:hAnsi="Times New Roman" w:cs="Times New Roman"/>
          <w:color w:val="FF0000"/>
        </w:rPr>
        <w:t>. Não deve conter citações ou referências. O Resumo deve ser apresent</w:t>
      </w:r>
      <w:r w:rsidR="003D1735">
        <w:rPr>
          <w:rFonts w:ascii="Times New Roman" w:hAnsi="Times New Roman" w:cs="Times New Roman"/>
          <w:color w:val="FF0000"/>
        </w:rPr>
        <w:t xml:space="preserve">ado com parágrafo único, espaçamento </w:t>
      </w:r>
      <w:r w:rsidR="003D1735" w:rsidRPr="003D1735">
        <w:rPr>
          <w:rFonts w:ascii="Times New Roman" w:hAnsi="Times New Roman" w:cs="Times New Roman"/>
          <w:b/>
          <w:color w:val="FF0000"/>
        </w:rPr>
        <w:t>simples</w:t>
      </w:r>
      <w:r w:rsidR="003D1735">
        <w:rPr>
          <w:rFonts w:ascii="Times New Roman" w:hAnsi="Times New Roman" w:cs="Times New Roman"/>
          <w:color w:val="FF0000"/>
        </w:rPr>
        <w:t xml:space="preserve"> entre linhas</w:t>
      </w:r>
      <w:r w:rsidRPr="00E42E1D">
        <w:rPr>
          <w:rFonts w:ascii="Times New Roman" w:hAnsi="Times New Roman" w:cs="Times New Roman"/>
          <w:color w:val="FF0000"/>
        </w:rPr>
        <w:t>]</w:t>
      </w:r>
    </w:p>
    <w:p w:rsidR="00AB79EA" w:rsidRDefault="00AB79EA" w:rsidP="006B02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26A7" w:rsidRDefault="00AD4CE6" w:rsidP="00AD4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E6"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Exemplo</w:t>
      </w:r>
      <w:r w:rsidR="00F52B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Exemplo</w:t>
      </w:r>
      <w:r w:rsidR="00F52B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Exemplo.</w:t>
      </w:r>
    </w:p>
    <w:p w:rsidR="00AB79EA" w:rsidRPr="00974124" w:rsidRDefault="00E42E1D" w:rsidP="00AD4CE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4124">
        <w:rPr>
          <w:rFonts w:ascii="Times New Roman" w:hAnsi="Times New Roman" w:cs="Times New Roman"/>
          <w:color w:val="FF0000"/>
          <w:sz w:val="24"/>
          <w:szCs w:val="24"/>
        </w:rPr>
        <w:t xml:space="preserve">[Serão incluídas, no </w:t>
      </w:r>
      <w:r w:rsidRPr="00974124">
        <w:rPr>
          <w:rFonts w:ascii="Times New Roman" w:hAnsi="Times New Roman" w:cs="Times New Roman"/>
          <w:b/>
          <w:color w:val="FF0000"/>
          <w:sz w:val="24"/>
          <w:szCs w:val="24"/>
        </w:rPr>
        <w:t>mínimo</w:t>
      </w:r>
      <w:r w:rsidRPr="00974124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974124">
        <w:rPr>
          <w:rFonts w:ascii="Times New Roman" w:hAnsi="Times New Roman" w:cs="Times New Roman"/>
          <w:b/>
          <w:color w:val="FF0000"/>
          <w:sz w:val="24"/>
          <w:szCs w:val="24"/>
        </w:rPr>
        <w:t>três</w:t>
      </w:r>
      <w:r w:rsidR="00732897" w:rsidRPr="0097412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74124">
        <w:rPr>
          <w:rFonts w:ascii="Times New Roman" w:hAnsi="Times New Roman" w:cs="Times New Roman"/>
          <w:b/>
          <w:color w:val="FF0000"/>
          <w:sz w:val="24"/>
          <w:szCs w:val="24"/>
        </w:rPr>
        <w:t>e no máximo</w:t>
      </w:r>
      <w:r w:rsidRPr="00974124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974124">
        <w:rPr>
          <w:rFonts w:ascii="Times New Roman" w:hAnsi="Times New Roman" w:cs="Times New Roman"/>
          <w:b/>
          <w:color w:val="FF0000"/>
          <w:sz w:val="24"/>
          <w:szCs w:val="24"/>
        </w:rPr>
        <w:t>cinco</w:t>
      </w:r>
      <w:r w:rsidRPr="00974124">
        <w:rPr>
          <w:rFonts w:ascii="Times New Roman" w:hAnsi="Times New Roman" w:cs="Times New Roman"/>
          <w:color w:val="FF0000"/>
          <w:sz w:val="24"/>
          <w:szCs w:val="24"/>
        </w:rPr>
        <w:t>, expressões em português relacionadas ao tema do trabalho, separadas por “ponto”</w:t>
      </w:r>
      <w:r w:rsidR="004316E9" w:rsidRPr="00974124">
        <w:rPr>
          <w:rFonts w:ascii="Times New Roman" w:hAnsi="Times New Roman" w:cs="Times New Roman"/>
          <w:color w:val="FF0000"/>
          <w:sz w:val="24"/>
          <w:szCs w:val="24"/>
        </w:rPr>
        <w:t xml:space="preserve"> e finalizadas por “ponto</w:t>
      </w:r>
      <w:proofErr w:type="gramStart"/>
      <w:r w:rsidR="004316E9" w:rsidRPr="00974124">
        <w:rPr>
          <w:rFonts w:ascii="Times New Roman" w:hAnsi="Times New Roman" w:cs="Times New Roman"/>
          <w:color w:val="FF0000"/>
          <w:sz w:val="24"/>
          <w:szCs w:val="24"/>
        </w:rPr>
        <w:t>”</w:t>
      </w:r>
      <w:r w:rsidR="00C125C2" w:rsidRPr="0097412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974124">
        <w:rPr>
          <w:rFonts w:ascii="Times New Roman" w:hAnsi="Times New Roman" w:cs="Times New Roman"/>
          <w:color w:val="FF0000"/>
          <w:sz w:val="24"/>
          <w:szCs w:val="24"/>
        </w:rPr>
        <w:t>]</w:t>
      </w:r>
      <w:proofErr w:type="gramEnd"/>
    </w:p>
    <w:p w:rsidR="00E30F9B" w:rsidRDefault="00E30F9B" w:rsidP="00AD4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F9B" w:rsidRPr="00E30F9B" w:rsidRDefault="00E30F9B" w:rsidP="00AD4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F9B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E30F9B" w:rsidRDefault="00E30F9B" w:rsidP="00AD4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9EA" w:rsidRPr="00974124" w:rsidRDefault="00E42E1D" w:rsidP="00AB79E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4124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EA1229" w:rsidRPr="00974124">
        <w:rPr>
          <w:rFonts w:ascii="Times New Roman" w:hAnsi="Times New Roman" w:cs="Times New Roman"/>
          <w:color w:val="FF0000"/>
          <w:sz w:val="24"/>
          <w:szCs w:val="24"/>
        </w:rPr>
        <w:t xml:space="preserve">O resumo expandido deverá ter no </w:t>
      </w:r>
      <w:r w:rsidR="00EA1229" w:rsidRPr="0097412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mínimo 03 (três) páginas e no máximo </w:t>
      </w:r>
      <w:r w:rsidR="00725DF5" w:rsidRPr="00974124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EA1229" w:rsidRPr="00974124">
        <w:rPr>
          <w:rFonts w:ascii="Times New Roman" w:hAnsi="Times New Roman" w:cs="Times New Roman"/>
          <w:b/>
          <w:color w:val="FF0000"/>
          <w:sz w:val="24"/>
          <w:szCs w:val="24"/>
        </w:rPr>
        <w:t>5 (cinco) páginas</w:t>
      </w:r>
      <w:r w:rsidR="00EA1229" w:rsidRPr="00974124">
        <w:rPr>
          <w:rFonts w:ascii="Times New Roman" w:hAnsi="Times New Roman" w:cs="Times New Roman"/>
          <w:color w:val="FF0000"/>
          <w:sz w:val="24"/>
          <w:szCs w:val="24"/>
        </w:rPr>
        <w:t>. Ser digitado em página formato A4 (</w:t>
      </w:r>
      <w:r w:rsidR="00725DF5" w:rsidRPr="00974124">
        <w:rPr>
          <w:rFonts w:ascii="Times New Roman" w:hAnsi="Times New Roman" w:cs="Times New Roman"/>
          <w:color w:val="FF0000"/>
          <w:sz w:val="24"/>
          <w:szCs w:val="24"/>
        </w:rPr>
        <w:t>210mm</w:t>
      </w:r>
      <w:r w:rsidR="00EA1229" w:rsidRPr="00974124">
        <w:rPr>
          <w:rFonts w:ascii="Times New Roman" w:hAnsi="Times New Roman" w:cs="Times New Roman"/>
          <w:color w:val="FF0000"/>
          <w:sz w:val="24"/>
          <w:szCs w:val="24"/>
        </w:rPr>
        <w:t xml:space="preserve"> x </w:t>
      </w:r>
      <w:r w:rsidR="00725DF5" w:rsidRPr="00974124">
        <w:rPr>
          <w:rFonts w:ascii="Times New Roman" w:hAnsi="Times New Roman" w:cs="Times New Roman"/>
          <w:color w:val="FF0000"/>
          <w:sz w:val="24"/>
          <w:szCs w:val="24"/>
        </w:rPr>
        <w:t>297mm</w:t>
      </w:r>
      <w:r w:rsidR="00EA1229" w:rsidRPr="00974124">
        <w:rPr>
          <w:rFonts w:ascii="Times New Roman" w:hAnsi="Times New Roman" w:cs="Times New Roman"/>
          <w:color w:val="FF0000"/>
          <w:sz w:val="24"/>
          <w:szCs w:val="24"/>
        </w:rPr>
        <w:t xml:space="preserve">), com margens superior e esquerda de </w:t>
      </w:r>
      <w:r w:rsidR="00725DF5" w:rsidRPr="00974124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EA1229" w:rsidRPr="00974124">
        <w:rPr>
          <w:rFonts w:ascii="Times New Roman" w:hAnsi="Times New Roman" w:cs="Times New Roman"/>
          <w:color w:val="FF0000"/>
          <w:sz w:val="24"/>
          <w:szCs w:val="24"/>
        </w:rPr>
        <w:t xml:space="preserve">3cm e inferior e direita com </w:t>
      </w:r>
      <w:r w:rsidR="00725DF5" w:rsidRPr="00974124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EA1229" w:rsidRPr="00974124">
        <w:rPr>
          <w:rFonts w:ascii="Times New Roman" w:hAnsi="Times New Roman" w:cs="Times New Roman"/>
          <w:color w:val="FF0000"/>
          <w:sz w:val="24"/>
          <w:szCs w:val="24"/>
        </w:rPr>
        <w:t>2cm</w:t>
      </w:r>
      <w:r w:rsidR="003D1735" w:rsidRPr="00974124">
        <w:rPr>
          <w:rFonts w:ascii="Times New Roman" w:hAnsi="Times New Roman" w:cs="Times New Roman"/>
          <w:color w:val="FF0000"/>
          <w:sz w:val="24"/>
          <w:szCs w:val="24"/>
        </w:rPr>
        <w:t xml:space="preserve">., espaçamento entre linhas de 1,5. </w:t>
      </w:r>
      <w:r w:rsidR="00EA1229" w:rsidRPr="00974124">
        <w:rPr>
          <w:rFonts w:ascii="Times New Roman" w:hAnsi="Times New Roman" w:cs="Times New Roman"/>
          <w:color w:val="FF0000"/>
          <w:sz w:val="24"/>
          <w:szCs w:val="24"/>
        </w:rPr>
        <w:t>A introdução d</w:t>
      </w:r>
      <w:r w:rsidRPr="00974124">
        <w:rPr>
          <w:rFonts w:ascii="Times New Roman" w:hAnsi="Times New Roman" w:cs="Times New Roman"/>
          <w:color w:val="FF0000"/>
          <w:sz w:val="24"/>
          <w:szCs w:val="24"/>
        </w:rPr>
        <w:t>eve ser breve</w:t>
      </w:r>
      <w:r w:rsidR="00C125C2" w:rsidRPr="00974124">
        <w:rPr>
          <w:rFonts w:ascii="Times New Roman" w:hAnsi="Times New Roman" w:cs="Times New Roman"/>
          <w:color w:val="FF0000"/>
          <w:sz w:val="24"/>
          <w:szCs w:val="24"/>
        </w:rPr>
        <w:t>, a</w:t>
      </w:r>
      <w:r w:rsidRPr="00974124">
        <w:rPr>
          <w:rFonts w:ascii="Times New Roman" w:hAnsi="Times New Roman" w:cs="Times New Roman"/>
          <w:color w:val="FF0000"/>
          <w:sz w:val="24"/>
          <w:szCs w:val="24"/>
        </w:rPr>
        <w:t xml:space="preserve">presentar o tema, o problema, </w:t>
      </w:r>
      <w:r w:rsidR="00C125C2" w:rsidRPr="00974124">
        <w:rPr>
          <w:rFonts w:ascii="Times New Roman" w:hAnsi="Times New Roman" w:cs="Times New Roman"/>
          <w:color w:val="FF0000"/>
          <w:sz w:val="24"/>
          <w:szCs w:val="24"/>
        </w:rPr>
        <w:t>j</w:t>
      </w:r>
      <w:r w:rsidRPr="00974124">
        <w:rPr>
          <w:rFonts w:ascii="Times New Roman" w:hAnsi="Times New Roman" w:cs="Times New Roman"/>
          <w:color w:val="FF0000"/>
          <w:sz w:val="24"/>
          <w:szCs w:val="24"/>
        </w:rPr>
        <w:t xml:space="preserve">ustificar o problema </w:t>
      </w:r>
      <w:r w:rsidR="00725DF5" w:rsidRPr="00974124">
        <w:rPr>
          <w:rFonts w:ascii="Times New Roman" w:hAnsi="Times New Roman" w:cs="Times New Roman"/>
          <w:color w:val="FF0000"/>
          <w:sz w:val="24"/>
          <w:szCs w:val="24"/>
        </w:rPr>
        <w:t>estudado de forma clara</w:t>
      </w:r>
      <w:r w:rsidR="00EF35A2" w:rsidRPr="00974124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C125C2" w:rsidRPr="00974124">
        <w:rPr>
          <w:rFonts w:ascii="Times New Roman" w:hAnsi="Times New Roman" w:cs="Times New Roman"/>
          <w:color w:val="FF0000"/>
          <w:sz w:val="24"/>
          <w:szCs w:val="24"/>
        </w:rPr>
        <w:t xml:space="preserve"> apresentar os objetivos do </w:t>
      </w:r>
      <w:proofErr w:type="gramStart"/>
      <w:r w:rsidR="00C125C2" w:rsidRPr="00974124">
        <w:rPr>
          <w:rFonts w:ascii="Times New Roman" w:hAnsi="Times New Roman" w:cs="Times New Roman"/>
          <w:color w:val="FF0000"/>
          <w:sz w:val="24"/>
          <w:szCs w:val="24"/>
        </w:rPr>
        <w:t>trabalho.</w:t>
      </w:r>
      <w:r w:rsidRPr="00974124">
        <w:rPr>
          <w:rFonts w:ascii="Times New Roman" w:hAnsi="Times New Roman" w:cs="Times New Roman"/>
          <w:color w:val="FF0000"/>
          <w:sz w:val="24"/>
          <w:szCs w:val="24"/>
        </w:rPr>
        <w:t>]</w:t>
      </w:r>
      <w:proofErr w:type="gramEnd"/>
    </w:p>
    <w:p w:rsidR="00E30F9B" w:rsidRDefault="00E30F9B" w:rsidP="00E30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F9B" w:rsidRPr="00E30F9B" w:rsidRDefault="00E30F9B" w:rsidP="00E30F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F9B">
        <w:rPr>
          <w:rFonts w:ascii="Times New Roman" w:hAnsi="Times New Roman" w:cs="Times New Roman"/>
          <w:b/>
          <w:sz w:val="24"/>
          <w:szCs w:val="24"/>
        </w:rPr>
        <w:t>METODOLOGIA</w:t>
      </w:r>
    </w:p>
    <w:p w:rsidR="00E30F9B" w:rsidRDefault="00E30F9B" w:rsidP="00E30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E1D" w:rsidRPr="00974124" w:rsidRDefault="00E42E1D" w:rsidP="00E30F9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974124">
        <w:rPr>
          <w:rFonts w:ascii="Times New Roman" w:hAnsi="Times New Roman" w:cs="Times New Roman"/>
          <w:color w:val="FF0000"/>
          <w:sz w:val="24"/>
          <w:szCs w:val="24"/>
        </w:rPr>
        <w:t>[Deve</w:t>
      </w:r>
      <w:proofErr w:type="gramEnd"/>
      <w:r w:rsidRPr="00974124">
        <w:rPr>
          <w:rFonts w:ascii="Times New Roman" w:hAnsi="Times New Roman" w:cs="Times New Roman"/>
          <w:color w:val="FF0000"/>
          <w:sz w:val="24"/>
          <w:szCs w:val="24"/>
        </w:rPr>
        <w:t xml:space="preserve"> ser concisa, mas suficientemente clara, de modo que o leitor entenda e possa reproduzir os procedimentos utilizados. </w:t>
      </w:r>
      <w:r w:rsidRPr="0097412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Deve conter as referências da metodologia de estudo e/ou análises laboratoriais empregadas. </w:t>
      </w:r>
      <w:r w:rsidRPr="00974124">
        <w:rPr>
          <w:rFonts w:ascii="Times New Roman" w:hAnsi="Times New Roman" w:cs="Times New Roman"/>
          <w:color w:val="FF0000"/>
          <w:sz w:val="24"/>
          <w:szCs w:val="24"/>
        </w:rPr>
        <w:t>Se o trabalho foi rea</w:t>
      </w:r>
      <w:r w:rsidR="00EF35A2" w:rsidRPr="00974124">
        <w:rPr>
          <w:rFonts w:ascii="Times New Roman" w:hAnsi="Times New Roman" w:cs="Times New Roman"/>
          <w:color w:val="FF0000"/>
          <w:sz w:val="24"/>
          <w:szCs w:val="24"/>
        </w:rPr>
        <w:t>lizado com seres humanos, direta</w:t>
      </w:r>
      <w:r w:rsidRPr="00974124">
        <w:rPr>
          <w:rFonts w:ascii="Times New Roman" w:hAnsi="Times New Roman" w:cs="Times New Roman"/>
          <w:color w:val="FF0000"/>
          <w:sz w:val="24"/>
          <w:szCs w:val="24"/>
        </w:rPr>
        <w:t xml:space="preserve"> ou indiretamente, deve constar o número do protocolo de aprovação do </w:t>
      </w:r>
      <w:proofErr w:type="gramStart"/>
      <w:r w:rsidRPr="00974124">
        <w:rPr>
          <w:rFonts w:ascii="Times New Roman" w:hAnsi="Times New Roman" w:cs="Times New Roman"/>
          <w:color w:val="FF0000"/>
          <w:sz w:val="24"/>
          <w:szCs w:val="24"/>
        </w:rPr>
        <w:t>CEP.</w:t>
      </w:r>
      <w:r w:rsidRPr="00974124">
        <w:rPr>
          <w:rFonts w:ascii="Times New Roman" w:hAnsi="Times New Roman" w:cs="Times New Roman"/>
          <w:b/>
          <w:color w:val="FF0000"/>
          <w:sz w:val="24"/>
          <w:szCs w:val="24"/>
        </w:rPr>
        <w:t>]</w:t>
      </w:r>
      <w:proofErr w:type="gramEnd"/>
    </w:p>
    <w:p w:rsidR="00E30F9B" w:rsidRDefault="00E30F9B" w:rsidP="00E30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E0C" w:rsidRPr="00A16E0C" w:rsidRDefault="00A16E0C" w:rsidP="00E30F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E0C">
        <w:rPr>
          <w:rFonts w:ascii="Times New Roman" w:hAnsi="Times New Roman" w:cs="Times New Roman"/>
          <w:b/>
          <w:sz w:val="24"/>
          <w:szCs w:val="24"/>
        </w:rPr>
        <w:t>RESULTADOS E DISCUSSÃO</w:t>
      </w:r>
    </w:p>
    <w:p w:rsidR="00A16E0C" w:rsidRDefault="00A16E0C" w:rsidP="00E30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5CA" w:rsidRPr="00974124" w:rsidRDefault="00E42E1D" w:rsidP="00A16E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974124">
        <w:rPr>
          <w:rFonts w:ascii="Times New Roman" w:hAnsi="Times New Roman" w:cs="Times New Roman"/>
          <w:color w:val="FF0000"/>
          <w:sz w:val="24"/>
          <w:szCs w:val="24"/>
        </w:rPr>
        <w:t>[Deve</w:t>
      </w:r>
      <w:proofErr w:type="gramEnd"/>
      <w:r w:rsidRPr="00974124">
        <w:rPr>
          <w:rFonts w:ascii="Times New Roman" w:hAnsi="Times New Roman" w:cs="Times New Roman"/>
          <w:color w:val="FF0000"/>
          <w:sz w:val="24"/>
          <w:szCs w:val="24"/>
        </w:rPr>
        <w:t xml:space="preserve"> conter os dados obtidos, até o momento, podendo ser apresentados, também, na forma de Tabelas e/ou Figuras. A discussão dos resultados deve estar baseada e comparada com a literatura utilizada no trabalho de pesquisa, indicando sua relevância, vantagens e possíveis limitações. </w:t>
      </w:r>
      <w:r w:rsidRPr="0097412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Não há limite de </w:t>
      </w:r>
      <w:proofErr w:type="gramStart"/>
      <w:r w:rsidRPr="00974124">
        <w:rPr>
          <w:rFonts w:ascii="Times New Roman" w:hAnsi="Times New Roman" w:cs="Times New Roman"/>
          <w:b/>
          <w:color w:val="FF0000"/>
          <w:sz w:val="24"/>
          <w:szCs w:val="24"/>
        </w:rPr>
        <w:t>palavras.]</w:t>
      </w:r>
      <w:proofErr w:type="gramEnd"/>
    </w:p>
    <w:p w:rsidR="003565CA" w:rsidRPr="00E30F9B" w:rsidRDefault="003565CA" w:rsidP="00A1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E0C" w:rsidRPr="00A16E0C" w:rsidRDefault="00D13216" w:rsidP="00E30F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216">
        <w:rPr>
          <w:rFonts w:ascii="Times New Roman" w:hAnsi="Times New Roman" w:cs="Times New Roman"/>
          <w:b/>
          <w:sz w:val="24"/>
          <w:szCs w:val="24"/>
        </w:rPr>
        <w:lastRenderedPageBreak/>
        <w:t>CONSIDERAÇÕES FINAIS</w:t>
      </w:r>
    </w:p>
    <w:p w:rsidR="00A16E0C" w:rsidRDefault="00A16E0C" w:rsidP="00E30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9EA" w:rsidRPr="00974124" w:rsidRDefault="00E42E1D" w:rsidP="00A16E0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74124">
        <w:rPr>
          <w:rFonts w:ascii="Times New Roman" w:hAnsi="Times New Roman" w:cs="Times New Roman"/>
          <w:color w:val="FF0000"/>
          <w:sz w:val="24"/>
          <w:szCs w:val="24"/>
        </w:rPr>
        <w:t xml:space="preserve">[Deve ser elaborada com base nos objetivos e resultados do Resumo </w:t>
      </w:r>
      <w:proofErr w:type="gramStart"/>
      <w:r w:rsidRPr="00974124">
        <w:rPr>
          <w:rFonts w:ascii="Times New Roman" w:hAnsi="Times New Roman" w:cs="Times New Roman"/>
          <w:color w:val="FF0000"/>
          <w:sz w:val="24"/>
          <w:szCs w:val="24"/>
        </w:rPr>
        <w:t>Expandido.</w:t>
      </w:r>
      <w:r w:rsidRPr="00974124">
        <w:rPr>
          <w:rFonts w:ascii="Times New Roman" w:hAnsi="Times New Roman" w:cs="Times New Roman"/>
          <w:b/>
          <w:color w:val="FF0000"/>
          <w:sz w:val="24"/>
          <w:szCs w:val="24"/>
        </w:rPr>
        <w:t>]</w:t>
      </w:r>
      <w:proofErr w:type="gramEnd"/>
    </w:p>
    <w:p w:rsidR="00E42E1D" w:rsidRDefault="00E42E1D" w:rsidP="00A1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9EA" w:rsidRDefault="00AB79EA" w:rsidP="00AB79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5CA">
        <w:rPr>
          <w:rFonts w:ascii="Times New Roman" w:hAnsi="Times New Roman" w:cs="Times New Roman"/>
          <w:b/>
          <w:sz w:val="24"/>
          <w:szCs w:val="24"/>
        </w:rPr>
        <w:t>AGRADECIMENTOS</w:t>
      </w:r>
    </w:p>
    <w:p w:rsidR="00E42E1D" w:rsidRPr="001E651C" w:rsidRDefault="00E42E1D" w:rsidP="00AB79E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E651C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1E651C">
        <w:rPr>
          <w:rFonts w:ascii="Times New Roman" w:hAnsi="Times New Roman" w:cs="Times New Roman"/>
          <w:b/>
          <w:color w:val="FF0000"/>
          <w:sz w:val="24"/>
          <w:szCs w:val="24"/>
        </w:rPr>
        <w:t>Item opcional.</w:t>
      </w:r>
      <w:r w:rsidRPr="001E651C">
        <w:rPr>
          <w:rFonts w:ascii="Times New Roman" w:hAnsi="Times New Roman" w:cs="Times New Roman"/>
          <w:color w:val="FF0000"/>
          <w:sz w:val="24"/>
          <w:szCs w:val="24"/>
        </w:rPr>
        <w:t xml:space="preserve"> Deve expressar os agradecimentos ao órgão que concedeu a bolsa, às instituições e às pessoas que contribuíram para o desenvolvimento da pesquisa (exceto o professor orientador) seja em forma de apoio financeiro, de infraestrutura ou científico. </w:t>
      </w:r>
      <w:r w:rsidRPr="001E651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Não deve exceder 50 (cinquenta) </w:t>
      </w:r>
      <w:proofErr w:type="gramStart"/>
      <w:r w:rsidRPr="001E651C">
        <w:rPr>
          <w:rFonts w:ascii="Times New Roman" w:hAnsi="Times New Roman" w:cs="Times New Roman"/>
          <w:b/>
          <w:color w:val="FF0000"/>
          <w:sz w:val="24"/>
          <w:szCs w:val="24"/>
        </w:rPr>
        <w:t>palavras.]</w:t>
      </w:r>
      <w:proofErr w:type="gramEnd"/>
    </w:p>
    <w:p w:rsidR="00AB79EA" w:rsidRPr="00E30F9B" w:rsidRDefault="00AB79EA" w:rsidP="00A1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E0C" w:rsidRDefault="00A16E0C" w:rsidP="00E30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E0C" w:rsidRDefault="00A16E0C" w:rsidP="00A16E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E0C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230BB7" w:rsidRPr="00716760" w:rsidRDefault="00230BB7" w:rsidP="00230B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760">
        <w:rPr>
          <w:rFonts w:ascii="Times New Roman" w:hAnsi="Times New Roman"/>
          <w:color w:val="FF0000"/>
          <w:sz w:val="24"/>
          <w:szCs w:val="24"/>
        </w:rPr>
        <w:t xml:space="preserve">[A palavra “referências” deve estar em </w:t>
      </w:r>
      <w:r w:rsidRPr="00716760">
        <w:rPr>
          <w:rFonts w:ascii="Times New Roman" w:hAnsi="Times New Roman" w:cs="Times New Roman"/>
          <w:color w:val="FF0000"/>
          <w:sz w:val="24"/>
          <w:szCs w:val="24"/>
        </w:rPr>
        <w:t>negrito, centralizado, maiúsculas</w:t>
      </w:r>
      <w:r w:rsidRPr="00716760">
        <w:rPr>
          <w:rFonts w:ascii="Times New Roman" w:hAnsi="Times New Roman"/>
          <w:color w:val="FF0000"/>
          <w:sz w:val="24"/>
          <w:szCs w:val="24"/>
        </w:rPr>
        <w:t>]</w:t>
      </w:r>
    </w:p>
    <w:p w:rsidR="00A16E0C" w:rsidRDefault="00A16E0C" w:rsidP="00E30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824" w:rsidRDefault="00DD7824" w:rsidP="00DD7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824">
        <w:rPr>
          <w:rFonts w:ascii="Times New Roman" w:hAnsi="Times New Roman" w:cs="Times New Roman"/>
          <w:sz w:val="24"/>
          <w:szCs w:val="24"/>
        </w:rPr>
        <w:t xml:space="preserve">ASSOCIAÇÃO BRASILEIRA DE NORMAS TÉCNICAS. NBR </w:t>
      </w:r>
      <w:r w:rsidRPr="00DD7824">
        <w:rPr>
          <w:rFonts w:ascii="Times New Roman" w:hAnsi="Times New Roman" w:cs="Times New Roman"/>
          <w:b/>
          <w:sz w:val="24"/>
          <w:szCs w:val="24"/>
        </w:rPr>
        <w:t>6023</w:t>
      </w:r>
      <w:r w:rsidRPr="00DD7824">
        <w:rPr>
          <w:rFonts w:ascii="Times New Roman" w:hAnsi="Times New Roman" w:cs="Times New Roman"/>
          <w:sz w:val="24"/>
          <w:szCs w:val="24"/>
        </w:rPr>
        <w:t>: informação e documentação: referências: elaboração. Rio de Janeiro, 2002.</w:t>
      </w:r>
    </w:p>
    <w:p w:rsidR="00C125C2" w:rsidRDefault="00C125C2" w:rsidP="00DD7824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E42E1D" w:rsidRPr="00230BB7" w:rsidRDefault="00E42E1D" w:rsidP="008202E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proofErr w:type="gramStart"/>
      <w:r w:rsidRPr="00230BB7">
        <w:rPr>
          <w:rFonts w:ascii="Times New Roman" w:hAnsi="Times New Roman" w:cs="Times New Roman"/>
          <w:color w:val="FF0000"/>
          <w:sz w:val="24"/>
          <w:szCs w:val="24"/>
        </w:rPr>
        <w:t>[Devem</w:t>
      </w:r>
      <w:proofErr w:type="gramEnd"/>
      <w:r w:rsidRPr="00230BB7">
        <w:rPr>
          <w:rFonts w:ascii="Times New Roman" w:hAnsi="Times New Roman" w:cs="Times New Roman"/>
          <w:color w:val="FF0000"/>
          <w:sz w:val="24"/>
          <w:szCs w:val="24"/>
        </w:rPr>
        <w:t xml:space="preserve"> ser listados apenas os trabalhos mencionados no texto, em ordem alfabética do sobrenome, pelo primeiro autor. Dois ou mais autores, separar por ponto e vírgula. Os títulos dos periódicos não devem ser abreviados. A ordem dos itens em cada referência deve obedecer às normas vigentes da Associação Brasileira de Normas Técnicas (ABNT).</w:t>
      </w:r>
      <w:r w:rsidR="00BD53A7" w:rsidRPr="00230BB7">
        <w:rPr>
          <w:rFonts w:ascii="Times New Roman" w:hAnsi="Times New Roman" w:cs="Times New Roman"/>
          <w:color w:val="FF0000"/>
          <w:sz w:val="24"/>
          <w:szCs w:val="24"/>
        </w:rPr>
        <w:t xml:space="preserve"> As referências devem ser alinhadas à </w:t>
      </w:r>
      <w:r w:rsidR="00E46B2F" w:rsidRPr="00230BB7">
        <w:rPr>
          <w:rFonts w:ascii="Times New Roman" w:hAnsi="Times New Roman" w:cs="Times New Roman"/>
          <w:color w:val="FF0000"/>
          <w:sz w:val="24"/>
          <w:szCs w:val="24"/>
        </w:rPr>
        <w:t xml:space="preserve">margem </w:t>
      </w:r>
      <w:r w:rsidR="00BD53A7" w:rsidRPr="00230BB7">
        <w:rPr>
          <w:rFonts w:ascii="Times New Roman" w:hAnsi="Times New Roman" w:cs="Times New Roman"/>
          <w:color w:val="FF0000"/>
          <w:sz w:val="24"/>
          <w:szCs w:val="24"/>
        </w:rPr>
        <w:t>esquerda</w:t>
      </w:r>
      <w:r w:rsidR="00E46B2F" w:rsidRPr="00230BB7">
        <w:rPr>
          <w:rFonts w:ascii="Times New Roman" w:hAnsi="Times New Roman" w:cs="Times New Roman"/>
          <w:color w:val="FF0000"/>
          <w:sz w:val="24"/>
          <w:szCs w:val="24"/>
        </w:rPr>
        <w:t>, espaço simples entre linhas</w:t>
      </w:r>
      <w:r w:rsidR="00353FCF" w:rsidRPr="00230BB7">
        <w:rPr>
          <w:rFonts w:ascii="Times New Roman" w:hAnsi="Times New Roman" w:cs="Times New Roman"/>
          <w:color w:val="FF0000"/>
          <w:sz w:val="24"/>
          <w:szCs w:val="24"/>
        </w:rPr>
        <w:t xml:space="preserve"> e deve-se usar um (</w:t>
      </w:r>
      <w:proofErr w:type="spellStart"/>
      <w:r w:rsidR="00353FCF" w:rsidRPr="00230BB7">
        <w:rPr>
          <w:rFonts w:ascii="Times New Roman" w:hAnsi="Times New Roman" w:cs="Times New Roman"/>
          <w:color w:val="FF0000"/>
          <w:sz w:val="24"/>
          <w:szCs w:val="24"/>
        </w:rPr>
        <w:t>enter</w:t>
      </w:r>
      <w:proofErr w:type="spellEnd"/>
      <w:r w:rsidR="00353FCF" w:rsidRPr="00230BB7">
        <w:rPr>
          <w:rFonts w:ascii="Times New Roman" w:hAnsi="Times New Roman" w:cs="Times New Roman"/>
          <w:color w:val="FF0000"/>
          <w:sz w:val="24"/>
          <w:szCs w:val="24"/>
        </w:rPr>
        <w:t>) em espaços simples entre cada uma das referências, conforme normas 6023 da ABNT.</w:t>
      </w:r>
      <w:r w:rsidRPr="00230BB7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E46B2F" w:rsidRPr="00230BB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bookmarkEnd w:id="0"/>
    <w:p w:rsidR="0063166C" w:rsidRPr="00230BB7" w:rsidRDefault="0063166C" w:rsidP="00DD782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3166C" w:rsidRPr="00230BB7" w:rsidRDefault="0063166C" w:rsidP="0063166C">
      <w:pPr>
        <w:pStyle w:val="ListadeItens"/>
        <w:numPr>
          <w:ilvl w:val="0"/>
          <w:numId w:val="0"/>
        </w:numPr>
        <w:rPr>
          <w:rFonts w:ascii="Times New Roman" w:hAnsi="Times New Roman" w:cs="Times New Roman"/>
          <w:color w:val="FF0000"/>
        </w:rPr>
      </w:pPr>
      <w:r w:rsidRPr="00230BB7">
        <w:rPr>
          <w:rFonts w:ascii="Times New Roman" w:hAnsi="Times New Roman" w:cs="Times New Roman"/>
          <w:color w:val="FF0000"/>
        </w:rPr>
        <w:t>Seguem abaixo alguns modelos mais frequentes de referências:</w:t>
      </w:r>
    </w:p>
    <w:p w:rsidR="0063166C" w:rsidRPr="0063166C" w:rsidRDefault="0063166C" w:rsidP="0063166C">
      <w:pPr>
        <w:pStyle w:val="ListadeItens"/>
        <w:numPr>
          <w:ilvl w:val="0"/>
          <w:numId w:val="0"/>
        </w:numPr>
        <w:rPr>
          <w:rFonts w:ascii="Times New Roman" w:hAnsi="Times New Roman" w:cs="Times New Roman"/>
        </w:rPr>
      </w:pPr>
    </w:p>
    <w:p w:rsidR="0063166C" w:rsidRPr="0063166C" w:rsidRDefault="0063166C" w:rsidP="0063166C">
      <w:pPr>
        <w:pStyle w:val="ListadeItens"/>
        <w:numPr>
          <w:ilvl w:val="0"/>
          <w:numId w:val="0"/>
        </w:numPr>
        <w:spacing w:line="240" w:lineRule="auto"/>
        <w:jc w:val="left"/>
        <w:rPr>
          <w:rFonts w:ascii="Times New Roman" w:eastAsia="Arial" w:hAnsi="Times New Roman" w:cs="Times New Roman"/>
        </w:rPr>
      </w:pPr>
      <w:r w:rsidRPr="0063166C">
        <w:rPr>
          <w:rFonts w:ascii="Times New Roman" w:eastAsia="Arial" w:hAnsi="Times New Roman" w:cs="Times New Roman"/>
        </w:rPr>
        <w:t xml:space="preserve">ALVES, Castro. </w:t>
      </w:r>
      <w:r w:rsidRPr="0063166C">
        <w:rPr>
          <w:rFonts w:ascii="Times New Roman" w:eastAsia="Arial" w:hAnsi="Times New Roman" w:cs="Times New Roman"/>
          <w:b/>
          <w:bCs/>
        </w:rPr>
        <w:t xml:space="preserve">Navio negreiro. </w:t>
      </w:r>
      <w:r w:rsidRPr="0063166C">
        <w:rPr>
          <w:rFonts w:ascii="Times New Roman" w:eastAsia="Arial" w:hAnsi="Times New Roman" w:cs="Times New Roman"/>
        </w:rPr>
        <w:t>[</w:t>
      </w:r>
      <w:proofErr w:type="spellStart"/>
      <w:r w:rsidRPr="0063166C">
        <w:rPr>
          <w:rFonts w:ascii="Times New Roman" w:eastAsia="Arial" w:hAnsi="Times New Roman" w:cs="Times New Roman"/>
        </w:rPr>
        <w:t>S.l</w:t>
      </w:r>
      <w:proofErr w:type="spellEnd"/>
      <w:r w:rsidRPr="0063166C">
        <w:rPr>
          <w:rFonts w:ascii="Times New Roman" w:eastAsia="Arial" w:hAnsi="Times New Roman" w:cs="Times New Roman"/>
        </w:rPr>
        <w:t>.]: Virtual Books, 2000. Disponível em: &lt;http://www.terra.com.br/virtualbooks/freebook/port/Lport2/navionegreiro.htm&gt;. Acesso em: 10 jan. 2002, 16:30:30.</w:t>
      </w:r>
    </w:p>
    <w:p w:rsidR="0063166C" w:rsidRPr="0063166C" w:rsidRDefault="0063166C" w:rsidP="0063166C">
      <w:pPr>
        <w:pStyle w:val="ListadeItens"/>
        <w:numPr>
          <w:ilvl w:val="0"/>
          <w:numId w:val="0"/>
        </w:numPr>
        <w:spacing w:line="240" w:lineRule="auto"/>
        <w:jc w:val="left"/>
        <w:rPr>
          <w:rFonts w:ascii="Times New Roman" w:eastAsia="Arial" w:hAnsi="Times New Roman" w:cs="Times New Roman"/>
        </w:rPr>
      </w:pPr>
    </w:p>
    <w:p w:rsidR="0063166C" w:rsidRPr="0063166C" w:rsidRDefault="0063166C" w:rsidP="0063166C">
      <w:pPr>
        <w:autoSpaceDE w:val="0"/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316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BAILONA, Baltazar Agenor et al. </w:t>
      </w:r>
      <w:r w:rsidRPr="0063166C">
        <w:rPr>
          <w:rFonts w:ascii="Times New Roman" w:eastAsia="Arial" w:hAnsi="Times New Roman" w:cs="Times New Roman"/>
          <w:b/>
          <w:color w:val="000000"/>
          <w:sz w:val="24"/>
          <w:szCs w:val="24"/>
        </w:rPr>
        <w:t>Análise de tensões em tubulações industriais</w:t>
      </w:r>
      <w:r w:rsidRPr="0063166C">
        <w:rPr>
          <w:rFonts w:ascii="Times New Roman" w:eastAsia="Arial" w:hAnsi="Times New Roman" w:cs="Times New Roman"/>
          <w:color w:val="000000"/>
          <w:sz w:val="24"/>
          <w:szCs w:val="24"/>
        </w:rPr>
        <w:t>: para engenheiros e projetistas. Rio de Janeiro: LTC, 2006.</w:t>
      </w:r>
    </w:p>
    <w:p w:rsidR="0063166C" w:rsidRPr="0063166C" w:rsidRDefault="0063166C" w:rsidP="0063166C">
      <w:pPr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63166C" w:rsidRPr="0063166C" w:rsidRDefault="0063166C" w:rsidP="0063166C">
      <w:pPr>
        <w:autoSpaceDE w:val="0"/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316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BRASIL. Decreto-lei nº 2.481, de 3 de outubro de 1988. </w:t>
      </w:r>
      <w:r w:rsidRPr="0063166C">
        <w:rPr>
          <w:rFonts w:ascii="Times New Roman" w:eastAsia="Arial" w:hAnsi="Times New Roman" w:cs="Times New Roman"/>
          <w:b/>
          <w:color w:val="000000"/>
          <w:sz w:val="24"/>
          <w:szCs w:val="24"/>
        </w:rPr>
        <w:t>Diário Oficial [da] República Federativa do Brasil</w:t>
      </w:r>
      <w:r w:rsidRPr="0063166C">
        <w:rPr>
          <w:rFonts w:ascii="Times New Roman" w:eastAsia="Arial" w:hAnsi="Times New Roman" w:cs="Times New Roman"/>
          <w:color w:val="000000"/>
          <w:sz w:val="24"/>
          <w:szCs w:val="24"/>
        </w:rPr>
        <w:t>, Brasília, DF, v. 126, n. 190, 4 out.</w:t>
      </w:r>
      <w:r w:rsidRPr="0063166C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63166C">
        <w:rPr>
          <w:rFonts w:ascii="Times New Roman" w:eastAsia="Arial" w:hAnsi="Times New Roman" w:cs="Times New Roman"/>
          <w:color w:val="000000"/>
          <w:sz w:val="24"/>
          <w:szCs w:val="24"/>
        </w:rPr>
        <w:t>1988. Seção 1, parte 1, p. 19291-19292.</w:t>
      </w:r>
    </w:p>
    <w:p w:rsidR="0063166C" w:rsidRPr="0063166C" w:rsidRDefault="0063166C" w:rsidP="0063166C">
      <w:pPr>
        <w:pStyle w:val="ListadeItens"/>
        <w:numPr>
          <w:ilvl w:val="0"/>
          <w:numId w:val="0"/>
        </w:numPr>
        <w:spacing w:line="240" w:lineRule="auto"/>
        <w:jc w:val="left"/>
        <w:rPr>
          <w:rFonts w:ascii="Times New Roman" w:hAnsi="Times New Roman" w:cs="Times New Roman"/>
        </w:rPr>
      </w:pPr>
    </w:p>
    <w:p w:rsidR="0063166C" w:rsidRPr="0063166C" w:rsidRDefault="0063166C" w:rsidP="0063166C">
      <w:pPr>
        <w:pStyle w:val="ListadeItens"/>
        <w:numPr>
          <w:ilvl w:val="0"/>
          <w:numId w:val="0"/>
        </w:numPr>
        <w:spacing w:line="240" w:lineRule="auto"/>
        <w:jc w:val="left"/>
        <w:rPr>
          <w:rFonts w:ascii="Times New Roman" w:hAnsi="Times New Roman" w:cs="Times New Roman"/>
        </w:rPr>
      </w:pPr>
      <w:r w:rsidRPr="0063166C">
        <w:rPr>
          <w:rFonts w:ascii="Times New Roman" w:eastAsia="ArialMT" w:hAnsi="Times New Roman" w:cs="Times New Roman"/>
        </w:rPr>
        <w:t xml:space="preserve">CASSOL, Glória Barbosa. Assessoria no Centro de Educação da UFSM: uma atividade </w:t>
      </w:r>
      <w:proofErr w:type="gramStart"/>
      <w:r w:rsidRPr="0063166C">
        <w:rPr>
          <w:rFonts w:ascii="Times New Roman" w:eastAsia="ArialMT" w:hAnsi="Times New Roman" w:cs="Times New Roman"/>
        </w:rPr>
        <w:t>dispensável?.</w:t>
      </w:r>
      <w:proofErr w:type="gramEnd"/>
      <w:r w:rsidRPr="0063166C">
        <w:rPr>
          <w:rFonts w:ascii="Times New Roman" w:eastAsia="ArialMT" w:hAnsi="Times New Roman" w:cs="Times New Roman"/>
        </w:rPr>
        <w:t xml:space="preserve"> In: SILVEIRA, Ada Cristina Machado da (Org.). </w:t>
      </w:r>
      <w:r w:rsidRPr="0063166C">
        <w:rPr>
          <w:rFonts w:ascii="Times New Roman" w:eastAsia="ArialMT" w:hAnsi="Times New Roman" w:cs="Times New Roman"/>
          <w:b/>
          <w:bCs/>
        </w:rPr>
        <w:t>Práticas, identidade e memória:</w:t>
      </w:r>
      <w:r w:rsidRPr="0063166C">
        <w:rPr>
          <w:rFonts w:ascii="Times New Roman" w:eastAsia="ArialMT" w:hAnsi="Times New Roman" w:cs="Times New Roman"/>
        </w:rPr>
        <w:t xml:space="preserve"> 30 anos de Relações Públicas na UFSM. Santa Maria: FACOS-UFSM, 2003. p. 183-190.</w:t>
      </w:r>
    </w:p>
    <w:p w:rsidR="0063166C" w:rsidRPr="0063166C" w:rsidRDefault="0063166C" w:rsidP="0063166C">
      <w:pPr>
        <w:autoSpaceDE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</w:p>
    <w:p w:rsidR="0063166C" w:rsidRPr="0063166C" w:rsidRDefault="0063166C" w:rsidP="0063166C">
      <w:pPr>
        <w:autoSpaceDE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63166C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CONJUNTURA ECONÔMICA. Rio de Janeiro: FGV, v. 38, n. 9, set. 1984. </w:t>
      </w:r>
    </w:p>
    <w:p w:rsidR="0063166C" w:rsidRPr="0063166C" w:rsidRDefault="0063166C" w:rsidP="0063166C">
      <w:pPr>
        <w:autoSpaceDE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</w:p>
    <w:p w:rsidR="0063166C" w:rsidRPr="0063166C" w:rsidRDefault="0063166C" w:rsidP="0063166C">
      <w:pPr>
        <w:autoSpaceDE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63166C">
        <w:rPr>
          <w:rFonts w:ascii="Times New Roman" w:eastAsia="ArialMT" w:hAnsi="Times New Roman" w:cs="Times New Roman"/>
          <w:sz w:val="24"/>
          <w:szCs w:val="24"/>
        </w:rPr>
        <w:t xml:space="preserve">FERREIRA, Paulo Henrique de Oliveira. O jornalismo </w:t>
      </w:r>
      <w:proofErr w:type="spellStart"/>
      <w:r w:rsidRPr="0063166C">
        <w:rPr>
          <w:rFonts w:ascii="Times New Roman" w:eastAsia="ArialMT" w:hAnsi="Times New Roman" w:cs="Times New Roman"/>
          <w:sz w:val="24"/>
          <w:szCs w:val="24"/>
        </w:rPr>
        <w:t>on</w:t>
      </w:r>
      <w:proofErr w:type="spellEnd"/>
      <w:r w:rsidRPr="0063166C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63166C">
        <w:rPr>
          <w:rFonts w:ascii="Times New Roman" w:eastAsia="ArialMT" w:hAnsi="Times New Roman" w:cs="Times New Roman"/>
          <w:sz w:val="24"/>
          <w:szCs w:val="24"/>
        </w:rPr>
        <w:t>line</w:t>
      </w:r>
      <w:proofErr w:type="spellEnd"/>
      <w:r w:rsidRPr="0063166C">
        <w:rPr>
          <w:rFonts w:ascii="Times New Roman" w:eastAsia="ArialMT" w:hAnsi="Times New Roman" w:cs="Times New Roman"/>
          <w:sz w:val="24"/>
          <w:szCs w:val="24"/>
        </w:rPr>
        <w:t xml:space="preserve">. </w:t>
      </w:r>
      <w:r w:rsidRPr="0063166C">
        <w:rPr>
          <w:rFonts w:ascii="Times New Roman" w:eastAsia="ArialMT" w:hAnsi="Times New Roman" w:cs="Times New Roman"/>
          <w:b/>
          <w:bCs/>
          <w:sz w:val="24"/>
          <w:szCs w:val="24"/>
        </w:rPr>
        <w:t xml:space="preserve">Revista de Estudos de Jornalismo, </w:t>
      </w:r>
      <w:r w:rsidRPr="0063166C">
        <w:rPr>
          <w:rFonts w:ascii="Times New Roman" w:eastAsia="ArialMT" w:hAnsi="Times New Roman" w:cs="Times New Roman"/>
          <w:sz w:val="24"/>
          <w:szCs w:val="24"/>
        </w:rPr>
        <w:t xml:space="preserve">Campinas, v. 6, n. 1, p. 65-77, </w:t>
      </w:r>
      <w:proofErr w:type="gramStart"/>
      <w:r w:rsidRPr="0063166C">
        <w:rPr>
          <w:rFonts w:ascii="Times New Roman" w:eastAsia="ArialMT" w:hAnsi="Times New Roman" w:cs="Times New Roman"/>
          <w:sz w:val="24"/>
          <w:szCs w:val="24"/>
        </w:rPr>
        <w:t>jan./</w:t>
      </w:r>
      <w:proofErr w:type="gramEnd"/>
      <w:r w:rsidRPr="0063166C">
        <w:rPr>
          <w:rFonts w:ascii="Times New Roman" w:eastAsia="ArialMT" w:hAnsi="Times New Roman" w:cs="Times New Roman"/>
          <w:sz w:val="24"/>
          <w:szCs w:val="24"/>
        </w:rPr>
        <w:t xml:space="preserve">jun. 2003. </w:t>
      </w:r>
    </w:p>
    <w:p w:rsidR="0063166C" w:rsidRPr="0063166C" w:rsidRDefault="0063166C" w:rsidP="0063166C">
      <w:pPr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63166C" w:rsidRPr="0063166C" w:rsidRDefault="0063166C" w:rsidP="0063166C">
      <w:pPr>
        <w:autoSpaceDE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63166C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 xml:space="preserve">JONACK, Marco </w:t>
      </w:r>
      <w:proofErr w:type="spellStart"/>
      <w:r w:rsidRPr="0063166C">
        <w:rPr>
          <w:rFonts w:ascii="Times New Roman" w:eastAsia="Arial" w:hAnsi="Times New Roman" w:cs="Times New Roman"/>
          <w:color w:val="000000"/>
          <w:sz w:val="24"/>
          <w:szCs w:val="24"/>
        </w:rPr>
        <w:t>Antonio</w:t>
      </w:r>
      <w:proofErr w:type="spellEnd"/>
      <w:r w:rsidRPr="006316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; MURTA, Cristina Duarte. Limite de capacidade e proteção se servidores em redes gigabit. In: </w:t>
      </w:r>
      <w:r w:rsidRPr="0063166C">
        <w:rPr>
          <w:rFonts w:ascii="Times New Roman" w:eastAsia="ArialMT" w:hAnsi="Times New Roman" w:cs="Times New Roman"/>
          <w:color w:val="000000"/>
          <w:sz w:val="24"/>
          <w:szCs w:val="24"/>
        </w:rPr>
        <w:t>SIMPÓSIO BRASILEIRO DE REDES DE COMPUTADORES, 2006, Curitiba.</w:t>
      </w:r>
      <w:r w:rsidRPr="006316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63166C">
        <w:rPr>
          <w:rFonts w:ascii="Times New Roman" w:eastAsia="ArialMT" w:hAnsi="Times New Roman" w:cs="Times New Roman"/>
          <w:b/>
          <w:color w:val="000000"/>
          <w:sz w:val="24"/>
          <w:szCs w:val="24"/>
        </w:rPr>
        <w:t>Anais</w:t>
      </w:r>
      <w:r w:rsidRPr="0063166C">
        <w:rPr>
          <w:rFonts w:ascii="Times New Roman" w:eastAsia="ArialMT" w:hAnsi="Times New Roman" w:cs="Times New Roman"/>
          <w:color w:val="000000"/>
          <w:sz w:val="24"/>
          <w:szCs w:val="24"/>
        </w:rPr>
        <w:t>... Curitiba: Sociedade Brasileira de Computação, 2006. p. 179-194.</w:t>
      </w:r>
    </w:p>
    <w:p w:rsidR="0063166C" w:rsidRPr="0063166C" w:rsidRDefault="0063166C" w:rsidP="006316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166C" w:rsidRDefault="0063166C" w:rsidP="006316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166C" w:rsidRDefault="0063166C" w:rsidP="006316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166C" w:rsidRPr="0063166C" w:rsidRDefault="0063166C" w:rsidP="006316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166C">
        <w:rPr>
          <w:rFonts w:ascii="Times New Roman" w:hAnsi="Times New Roman" w:cs="Times New Roman"/>
          <w:color w:val="000000"/>
          <w:sz w:val="24"/>
          <w:szCs w:val="24"/>
        </w:rPr>
        <w:t xml:space="preserve">RUIZ, João Álvaro. </w:t>
      </w:r>
      <w:r w:rsidRPr="0063166C">
        <w:rPr>
          <w:rFonts w:ascii="Times New Roman" w:hAnsi="Times New Roman" w:cs="Times New Roman"/>
          <w:b/>
          <w:color w:val="000000"/>
          <w:sz w:val="24"/>
          <w:szCs w:val="24"/>
        </w:rPr>
        <w:t>Metodologia científica</w:t>
      </w:r>
      <w:r w:rsidRPr="0063166C">
        <w:rPr>
          <w:rFonts w:ascii="Times New Roman" w:hAnsi="Times New Roman" w:cs="Times New Roman"/>
          <w:color w:val="000000"/>
          <w:sz w:val="24"/>
          <w:szCs w:val="24"/>
        </w:rPr>
        <w:t>: guia para eficiência nos estudos. 6. ed. São Paulo: Atlas, 2008.</w:t>
      </w:r>
    </w:p>
    <w:p w:rsidR="0063166C" w:rsidRPr="0063166C" w:rsidRDefault="0063166C" w:rsidP="0063166C">
      <w:pPr>
        <w:autoSpaceDE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</w:p>
    <w:p w:rsidR="0063166C" w:rsidRPr="0063166C" w:rsidRDefault="0063166C" w:rsidP="0063166C">
      <w:pPr>
        <w:autoSpaceDE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63166C">
        <w:rPr>
          <w:rFonts w:ascii="Times New Roman" w:eastAsia="ArialMT" w:hAnsi="Times New Roman" w:cs="Times New Roman"/>
          <w:sz w:val="24"/>
          <w:szCs w:val="24"/>
        </w:rPr>
        <w:t xml:space="preserve">SILVA, M. M. L. Crimes da era digital. </w:t>
      </w:r>
      <w:r w:rsidRPr="0063166C">
        <w:rPr>
          <w:rFonts w:ascii="Times New Roman" w:eastAsia="ArialMT" w:hAnsi="Times New Roman" w:cs="Times New Roman"/>
          <w:b/>
          <w:bCs/>
          <w:sz w:val="24"/>
          <w:szCs w:val="24"/>
        </w:rPr>
        <w:t>Net</w:t>
      </w:r>
      <w:r w:rsidRPr="0063166C">
        <w:rPr>
          <w:rFonts w:ascii="Times New Roman" w:eastAsia="ArialMT" w:hAnsi="Times New Roman" w:cs="Times New Roman"/>
          <w:sz w:val="24"/>
          <w:szCs w:val="24"/>
        </w:rPr>
        <w:t>, Rio de Janeiro, nov. 1998. Seção Ponto de Vista. Disponível em: &lt;http://www.brazilnet.com.br/contexts/brasilrevistas.htm&gt;. Acesso em: 28 nov. 1998.</w:t>
      </w:r>
    </w:p>
    <w:p w:rsidR="0063166C" w:rsidRPr="0063166C" w:rsidRDefault="0063166C" w:rsidP="0063166C">
      <w:pPr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63166C" w:rsidRPr="0063166C" w:rsidRDefault="0063166C" w:rsidP="0063166C">
      <w:pPr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3166C">
        <w:rPr>
          <w:rFonts w:ascii="Times New Roman" w:eastAsia="Arial" w:hAnsi="Times New Roman" w:cs="Times New Roman"/>
          <w:sz w:val="24"/>
          <w:szCs w:val="24"/>
        </w:rPr>
        <w:t xml:space="preserve">SILVA, R. N.; OLIVEIRA, R. Os limites pedagógicos do paradigma da qualidade total na educação. In: CONGRESSO DE INICIAÇÃO CIENTÍFICA DA </w:t>
      </w:r>
      <w:proofErr w:type="spellStart"/>
      <w:r w:rsidRPr="0063166C">
        <w:rPr>
          <w:rFonts w:ascii="Times New Roman" w:eastAsia="Arial" w:hAnsi="Times New Roman" w:cs="Times New Roman"/>
          <w:sz w:val="24"/>
          <w:szCs w:val="24"/>
        </w:rPr>
        <w:t>UFPe</w:t>
      </w:r>
      <w:proofErr w:type="spellEnd"/>
      <w:r w:rsidRPr="0063166C">
        <w:rPr>
          <w:rFonts w:ascii="Times New Roman" w:eastAsia="Arial" w:hAnsi="Times New Roman" w:cs="Times New Roman"/>
          <w:sz w:val="24"/>
          <w:szCs w:val="24"/>
        </w:rPr>
        <w:t xml:space="preserve">, 4., 1996, Recife. </w:t>
      </w:r>
      <w:r w:rsidRPr="0063166C">
        <w:rPr>
          <w:rFonts w:ascii="Times New Roman" w:eastAsia="Arial" w:hAnsi="Times New Roman" w:cs="Times New Roman"/>
          <w:b/>
          <w:bCs/>
          <w:sz w:val="24"/>
          <w:szCs w:val="24"/>
        </w:rPr>
        <w:t>Anais eletrônicos</w:t>
      </w:r>
      <w:r w:rsidRPr="0063166C">
        <w:rPr>
          <w:rFonts w:ascii="Times New Roman" w:eastAsia="Arial" w:hAnsi="Times New Roman" w:cs="Times New Roman"/>
          <w:sz w:val="24"/>
          <w:szCs w:val="24"/>
        </w:rPr>
        <w:t xml:space="preserve">... Recife: </w:t>
      </w:r>
      <w:proofErr w:type="spellStart"/>
      <w:r w:rsidRPr="0063166C">
        <w:rPr>
          <w:rFonts w:ascii="Times New Roman" w:eastAsia="Arial" w:hAnsi="Times New Roman" w:cs="Times New Roman"/>
          <w:sz w:val="24"/>
          <w:szCs w:val="24"/>
        </w:rPr>
        <w:t>UFPe</w:t>
      </w:r>
      <w:proofErr w:type="spellEnd"/>
      <w:r w:rsidRPr="0063166C">
        <w:rPr>
          <w:rFonts w:ascii="Times New Roman" w:eastAsia="Arial" w:hAnsi="Times New Roman" w:cs="Times New Roman"/>
          <w:sz w:val="24"/>
          <w:szCs w:val="24"/>
        </w:rPr>
        <w:t xml:space="preserve">, 1996. Disponível em: &lt;http://www. </w:t>
      </w:r>
      <w:proofErr w:type="spellStart"/>
      <w:proofErr w:type="gramStart"/>
      <w:r w:rsidRPr="0063166C">
        <w:rPr>
          <w:rFonts w:ascii="Times New Roman" w:eastAsia="Arial" w:hAnsi="Times New Roman" w:cs="Times New Roman"/>
          <w:sz w:val="24"/>
          <w:szCs w:val="24"/>
        </w:rPr>
        <w:t>propesq</w:t>
      </w:r>
      <w:proofErr w:type="spellEnd"/>
      <w:proofErr w:type="gramEnd"/>
      <w:r w:rsidRPr="0063166C">
        <w:rPr>
          <w:rFonts w:ascii="Times New Roman" w:eastAsia="Arial" w:hAnsi="Times New Roman" w:cs="Times New Roman"/>
          <w:sz w:val="24"/>
          <w:szCs w:val="24"/>
        </w:rPr>
        <w:t>. ufpe.br/anais/anais/</w:t>
      </w:r>
      <w:proofErr w:type="spellStart"/>
      <w:r w:rsidRPr="0063166C">
        <w:rPr>
          <w:rFonts w:ascii="Times New Roman" w:eastAsia="Arial" w:hAnsi="Times New Roman" w:cs="Times New Roman"/>
          <w:sz w:val="24"/>
          <w:szCs w:val="24"/>
        </w:rPr>
        <w:t>educ</w:t>
      </w:r>
      <w:proofErr w:type="spellEnd"/>
      <w:r w:rsidRPr="0063166C">
        <w:rPr>
          <w:rFonts w:ascii="Times New Roman" w:eastAsia="Arial" w:hAnsi="Times New Roman" w:cs="Times New Roman"/>
          <w:sz w:val="24"/>
          <w:szCs w:val="24"/>
        </w:rPr>
        <w:t>/ce04.htm&gt;. Acesso em: 21 jan. 1997.</w:t>
      </w:r>
    </w:p>
    <w:p w:rsidR="0063166C" w:rsidRPr="0063166C" w:rsidRDefault="0063166C" w:rsidP="0063166C">
      <w:pPr>
        <w:autoSpaceDE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</w:p>
    <w:p w:rsidR="0063166C" w:rsidRPr="0063166C" w:rsidRDefault="0063166C" w:rsidP="0063166C">
      <w:pPr>
        <w:autoSpaceDE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63166C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SIMÕES, Carlos. </w:t>
      </w:r>
      <w:r w:rsidRPr="0063166C">
        <w:rPr>
          <w:rFonts w:ascii="Times New Roman" w:eastAsia="ArialMT" w:hAnsi="Times New Roman" w:cs="Times New Roman"/>
          <w:b/>
          <w:color w:val="000000"/>
          <w:sz w:val="24"/>
          <w:szCs w:val="24"/>
        </w:rPr>
        <w:t>Curso de direito do serviço social</w:t>
      </w:r>
      <w:r w:rsidRPr="0063166C">
        <w:rPr>
          <w:rFonts w:ascii="Times New Roman" w:eastAsia="ArialMT" w:hAnsi="Times New Roman" w:cs="Times New Roman"/>
          <w:color w:val="000000"/>
          <w:sz w:val="24"/>
          <w:szCs w:val="24"/>
        </w:rPr>
        <w:t>. São Paulo: Cortez, 2009. 1 CD-ROM.</w:t>
      </w:r>
    </w:p>
    <w:p w:rsidR="0063166C" w:rsidRPr="0063166C" w:rsidRDefault="0063166C" w:rsidP="00DD782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3166C" w:rsidRPr="0063166C" w:rsidSect="00854ACF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254" w:rsidRDefault="00340254" w:rsidP="00854ACF">
      <w:pPr>
        <w:spacing w:after="0" w:line="240" w:lineRule="auto"/>
      </w:pPr>
      <w:r>
        <w:separator/>
      </w:r>
    </w:p>
  </w:endnote>
  <w:endnote w:type="continuationSeparator" w:id="0">
    <w:p w:rsidR="00340254" w:rsidRDefault="00340254" w:rsidP="00854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254" w:rsidRDefault="00340254" w:rsidP="00854ACF">
      <w:pPr>
        <w:spacing w:after="0" w:line="240" w:lineRule="auto"/>
      </w:pPr>
      <w:r>
        <w:separator/>
      </w:r>
    </w:p>
  </w:footnote>
  <w:footnote w:type="continuationSeparator" w:id="0">
    <w:p w:rsidR="00340254" w:rsidRDefault="00340254" w:rsidP="00854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ACF" w:rsidRDefault="00EA6E3E" w:rsidP="00EA6E3E">
    <w:pPr>
      <w:pStyle w:val="Cabealho"/>
      <w:ind w:firstLine="1416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31DA056" wp14:editId="529CE8EB">
          <wp:simplePos x="0" y="0"/>
          <wp:positionH relativeFrom="column">
            <wp:posOffset>-402259</wp:posOffset>
          </wp:positionH>
          <wp:positionV relativeFrom="paragraph">
            <wp:posOffset>-74930</wp:posOffset>
          </wp:positionV>
          <wp:extent cx="2790825" cy="933450"/>
          <wp:effectExtent l="0" t="0" r="9525" b="0"/>
          <wp:wrapTight wrapText="bothSides">
            <wp:wrapPolygon edited="0">
              <wp:start x="0" y="0"/>
              <wp:lineTo x="0" y="21159"/>
              <wp:lineTo x="21526" y="21159"/>
              <wp:lineTo x="21526" y="0"/>
              <wp:lineTo x="0" y="0"/>
            </wp:wrapPolygon>
          </wp:wrapTight>
          <wp:docPr id="2" name="Imagem 2" descr="http://vgd.ifmt.edu.br/media/filer_public/37/55/37553a22-9c70-4ea5-850e-911c97e43af2/varzea_grande_instituto_federal_mato_grosso_rgb_horizontal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vgd.ifmt.edu.br/media/filer_public/37/55/37553a22-9c70-4ea5-850e-911c97e43af2/varzea_grande_instituto_federal_mato_grosso_rgb_horizontal_02.pn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 wp14:anchorId="3385685F" wp14:editId="2001E326">
          <wp:extent cx="1661823" cy="809315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258" cy="885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4ACF" w:rsidRDefault="00854AC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90DC4"/>
    <w:multiLevelType w:val="hybridMultilevel"/>
    <w:tmpl w:val="C1321E04"/>
    <w:lvl w:ilvl="0" w:tplc="BF720B84">
      <w:start w:val="1"/>
      <w:numFmt w:val="bullet"/>
      <w:pStyle w:val="ListadeItens"/>
      <w:lvlText w:val="-"/>
      <w:lvlJc w:val="left"/>
      <w:pPr>
        <w:tabs>
          <w:tab w:val="num" w:pos="1069"/>
        </w:tabs>
        <w:ind w:left="1069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BB"/>
    <w:rsid w:val="000059A8"/>
    <w:rsid w:val="00053C12"/>
    <w:rsid w:val="00060B61"/>
    <w:rsid w:val="000D1DC1"/>
    <w:rsid w:val="00171C20"/>
    <w:rsid w:val="00181038"/>
    <w:rsid w:val="001E651C"/>
    <w:rsid w:val="00230BB7"/>
    <w:rsid w:val="00244C4B"/>
    <w:rsid w:val="002F23FE"/>
    <w:rsid w:val="00330418"/>
    <w:rsid w:val="00340254"/>
    <w:rsid w:val="00344826"/>
    <w:rsid w:val="003533ED"/>
    <w:rsid w:val="00353CAB"/>
    <w:rsid w:val="00353FCF"/>
    <w:rsid w:val="003565CA"/>
    <w:rsid w:val="003D1735"/>
    <w:rsid w:val="00410FA0"/>
    <w:rsid w:val="00416F26"/>
    <w:rsid w:val="004316E9"/>
    <w:rsid w:val="00442C85"/>
    <w:rsid w:val="005263BB"/>
    <w:rsid w:val="00592BA4"/>
    <w:rsid w:val="0063166C"/>
    <w:rsid w:val="00660ACD"/>
    <w:rsid w:val="00681A81"/>
    <w:rsid w:val="00687E8A"/>
    <w:rsid w:val="006B020B"/>
    <w:rsid w:val="006B711E"/>
    <w:rsid w:val="00725DF5"/>
    <w:rsid w:val="00732897"/>
    <w:rsid w:val="00766DE4"/>
    <w:rsid w:val="00795BAB"/>
    <w:rsid w:val="00802DE5"/>
    <w:rsid w:val="008202EC"/>
    <w:rsid w:val="00854ACF"/>
    <w:rsid w:val="00917DDF"/>
    <w:rsid w:val="00974124"/>
    <w:rsid w:val="009774F9"/>
    <w:rsid w:val="009962A5"/>
    <w:rsid w:val="009B6446"/>
    <w:rsid w:val="009D1151"/>
    <w:rsid w:val="00A16E0C"/>
    <w:rsid w:val="00A55716"/>
    <w:rsid w:val="00A81BBF"/>
    <w:rsid w:val="00A8229B"/>
    <w:rsid w:val="00A860D1"/>
    <w:rsid w:val="00A9524C"/>
    <w:rsid w:val="00A97F06"/>
    <w:rsid w:val="00AB79EA"/>
    <w:rsid w:val="00AC2047"/>
    <w:rsid w:val="00AD4CE6"/>
    <w:rsid w:val="00AD74DA"/>
    <w:rsid w:val="00AE5418"/>
    <w:rsid w:val="00AF17FC"/>
    <w:rsid w:val="00B52288"/>
    <w:rsid w:val="00B85DDD"/>
    <w:rsid w:val="00BD53A7"/>
    <w:rsid w:val="00BD7DF7"/>
    <w:rsid w:val="00C125C2"/>
    <w:rsid w:val="00C905A3"/>
    <w:rsid w:val="00CA26A7"/>
    <w:rsid w:val="00CB5C28"/>
    <w:rsid w:val="00CC0916"/>
    <w:rsid w:val="00CF703C"/>
    <w:rsid w:val="00D13216"/>
    <w:rsid w:val="00D55B7B"/>
    <w:rsid w:val="00DB3F24"/>
    <w:rsid w:val="00DD7824"/>
    <w:rsid w:val="00E236B8"/>
    <w:rsid w:val="00E30F9B"/>
    <w:rsid w:val="00E42E1D"/>
    <w:rsid w:val="00E46B2F"/>
    <w:rsid w:val="00E62EB7"/>
    <w:rsid w:val="00EA1229"/>
    <w:rsid w:val="00EA6E3E"/>
    <w:rsid w:val="00EF35A2"/>
    <w:rsid w:val="00F52B2C"/>
    <w:rsid w:val="00F541EB"/>
    <w:rsid w:val="00F7762A"/>
    <w:rsid w:val="00F93B9C"/>
    <w:rsid w:val="00F95BA8"/>
    <w:rsid w:val="00FC5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69924D-8C9B-4A98-AF72-442E1EF8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8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CA26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A26A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A26A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26A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26A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2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6A7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A860D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854A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4ACF"/>
  </w:style>
  <w:style w:type="paragraph" w:styleId="Rodap">
    <w:name w:val="footer"/>
    <w:basedOn w:val="Normal"/>
    <w:link w:val="RodapChar"/>
    <w:uiPriority w:val="99"/>
    <w:unhideWhenUsed/>
    <w:rsid w:val="00854A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4ACF"/>
  </w:style>
  <w:style w:type="paragraph" w:customStyle="1" w:styleId="Default">
    <w:name w:val="Default"/>
    <w:rsid w:val="00C125C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ListadeItens">
    <w:name w:val="Lista de Itens"/>
    <w:basedOn w:val="Normal"/>
    <w:rsid w:val="0063166C"/>
    <w:pPr>
      <w:numPr>
        <w:numId w:val="1"/>
      </w:num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vgd.ifmt.edu.br/media/filer_public/37/55/37553a22-9c70-4ea5-850e-911c97e43af2/varzea_grande_instituto_federal_mato_grosso_rgb_horizontal_02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318F9-3285-45A1-88B3-3730D137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830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Avaliador</dc:creator>
  <cp:lastModifiedBy>Joao Bosco Lima Beraldo</cp:lastModifiedBy>
  <cp:revision>5</cp:revision>
  <dcterms:created xsi:type="dcterms:W3CDTF">2019-03-26T19:19:00Z</dcterms:created>
  <dcterms:modified xsi:type="dcterms:W3CDTF">2019-04-02T18:17:00Z</dcterms:modified>
</cp:coreProperties>
</file>